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63" w:rsidRDefault="00826963" w:rsidP="00826963">
      <w:pPr>
        <w:jc w:val="center"/>
      </w:pPr>
      <w:r>
        <w:rPr>
          <w:noProof/>
        </w:rPr>
        <w:drawing>
          <wp:inline distT="0" distB="0" distL="0" distR="0">
            <wp:extent cx="3771900" cy="2333625"/>
            <wp:effectExtent l="19050" t="0" r="0" b="0"/>
            <wp:docPr id="1" name="Picture 1" descr="EPM LOGO_PMS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M LOGO_PMS_F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963" w:rsidRDefault="00826963" w:rsidP="00826963"/>
    <w:p w:rsidR="00826963" w:rsidRDefault="00826963" w:rsidP="00826963"/>
    <w:p w:rsidR="00826963" w:rsidRPr="006C4CAC" w:rsidRDefault="00826963" w:rsidP="00826963">
      <w:pPr>
        <w:rPr>
          <w:sz w:val="22"/>
          <w:szCs w:val="22"/>
        </w:rPr>
      </w:pPr>
    </w:p>
    <w:p w:rsidR="00826963" w:rsidRPr="006C4CAC" w:rsidRDefault="00826963" w:rsidP="00826963">
      <w:pPr>
        <w:ind w:left="4320" w:firstLine="720"/>
        <w:rPr>
          <w:sz w:val="22"/>
          <w:szCs w:val="22"/>
        </w:rPr>
      </w:pPr>
    </w:p>
    <w:p w:rsidR="00826963" w:rsidRPr="006C4CAC" w:rsidRDefault="00826963" w:rsidP="00826963">
      <w:pPr>
        <w:jc w:val="both"/>
        <w:rPr>
          <w:rFonts w:ascii="Comic Sans MS" w:hAnsi="Comic Sans MS"/>
          <w:b/>
          <w:sz w:val="22"/>
          <w:szCs w:val="22"/>
        </w:rPr>
      </w:pPr>
      <w:r w:rsidRPr="006C4CAC">
        <w:rPr>
          <w:rFonts w:ascii="Comic Sans MS" w:hAnsi="Comic Sans MS"/>
          <w:b/>
          <w:sz w:val="22"/>
          <w:szCs w:val="22"/>
        </w:rPr>
        <w:t>Date:  _______________________________</w:t>
      </w:r>
    </w:p>
    <w:p w:rsidR="00826963" w:rsidRPr="006C4CAC" w:rsidRDefault="00826963" w:rsidP="00826963">
      <w:pPr>
        <w:jc w:val="both"/>
        <w:rPr>
          <w:rFonts w:ascii="Comic Sans MS" w:hAnsi="Comic Sans MS"/>
          <w:b/>
          <w:sz w:val="22"/>
          <w:szCs w:val="22"/>
        </w:rPr>
      </w:pPr>
    </w:p>
    <w:p w:rsidR="00826963" w:rsidRPr="006C4CAC" w:rsidRDefault="00826963" w:rsidP="00826963">
      <w:pPr>
        <w:jc w:val="both"/>
        <w:rPr>
          <w:rFonts w:ascii="Comic Sans MS" w:hAnsi="Comic Sans MS"/>
          <w:b/>
          <w:sz w:val="22"/>
          <w:szCs w:val="22"/>
        </w:rPr>
      </w:pPr>
    </w:p>
    <w:p w:rsidR="00BB426E" w:rsidRDefault="00BB426E" w:rsidP="00826963">
      <w:pPr>
        <w:jc w:val="both"/>
        <w:rPr>
          <w:rFonts w:ascii="Comic Sans MS" w:hAnsi="Comic Sans MS"/>
          <w:b/>
          <w:sz w:val="22"/>
          <w:szCs w:val="22"/>
        </w:rPr>
      </w:pPr>
    </w:p>
    <w:p w:rsidR="00826963" w:rsidRPr="006C4CAC" w:rsidRDefault="00826963" w:rsidP="00826963">
      <w:pPr>
        <w:jc w:val="both"/>
        <w:rPr>
          <w:rFonts w:ascii="Comic Sans MS" w:hAnsi="Comic Sans MS"/>
          <w:b/>
          <w:sz w:val="22"/>
          <w:szCs w:val="22"/>
        </w:rPr>
      </w:pPr>
      <w:r w:rsidRPr="006C4CAC">
        <w:rPr>
          <w:rFonts w:ascii="Comic Sans MS" w:hAnsi="Comic Sans MS"/>
          <w:b/>
          <w:sz w:val="22"/>
          <w:szCs w:val="22"/>
        </w:rPr>
        <w:t xml:space="preserve">On ________________________________ Environmental Pest Management will </w:t>
      </w:r>
      <w:r w:rsidRPr="006C4CAC">
        <w:rPr>
          <w:rFonts w:ascii="Comic Sans MS" w:hAnsi="Comic Sans MS"/>
          <w:b/>
          <w:sz w:val="22"/>
          <w:szCs w:val="22"/>
          <w:highlight w:val="yellow"/>
        </w:rPr>
        <w:t>inspect &amp;</w:t>
      </w:r>
      <w:r w:rsidRPr="006C4CAC">
        <w:rPr>
          <w:rFonts w:ascii="Comic Sans MS" w:hAnsi="Comic Sans MS"/>
          <w:b/>
          <w:sz w:val="22"/>
          <w:szCs w:val="22"/>
        </w:rPr>
        <w:t xml:space="preserve"> </w:t>
      </w:r>
      <w:r w:rsidRPr="006C4CAC">
        <w:rPr>
          <w:rFonts w:ascii="Comic Sans MS" w:hAnsi="Comic Sans MS"/>
          <w:b/>
          <w:sz w:val="22"/>
          <w:szCs w:val="22"/>
          <w:highlight w:val="yellow"/>
        </w:rPr>
        <w:t>treat your unit for</w:t>
      </w:r>
      <w:r w:rsidRPr="006C4CAC">
        <w:rPr>
          <w:rFonts w:ascii="Comic Sans MS" w:hAnsi="Comic Sans MS"/>
          <w:b/>
          <w:i/>
          <w:sz w:val="22"/>
          <w:szCs w:val="22"/>
          <w:highlight w:val="yellow"/>
        </w:rPr>
        <w:t xml:space="preserve"> rodents.</w:t>
      </w:r>
      <w:r w:rsidRPr="006C4CAC">
        <w:rPr>
          <w:rFonts w:ascii="Comic Sans MS" w:hAnsi="Comic Sans MS"/>
          <w:b/>
          <w:sz w:val="22"/>
          <w:szCs w:val="22"/>
        </w:rPr>
        <w:t xml:space="preserve">  Regardless of your infestation level, it is VITAL for an effective treatment that you prepare your unit for service.  You will need to do your part by:</w:t>
      </w:r>
    </w:p>
    <w:p w:rsidR="00826963" w:rsidRPr="006C4CAC" w:rsidRDefault="00826963" w:rsidP="00826963">
      <w:pPr>
        <w:jc w:val="both"/>
        <w:rPr>
          <w:rFonts w:ascii="Comic Sans MS" w:hAnsi="Comic Sans MS"/>
          <w:b/>
          <w:sz w:val="22"/>
          <w:szCs w:val="22"/>
        </w:rPr>
      </w:pPr>
    </w:p>
    <w:p w:rsidR="00826963" w:rsidRPr="006C4CAC" w:rsidRDefault="00826963" w:rsidP="00826963">
      <w:pPr>
        <w:numPr>
          <w:ilvl w:val="0"/>
          <w:numId w:val="1"/>
        </w:numPr>
        <w:jc w:val="both"/>
        <w:rPr>
          <w:rFonts w:ascii="Comic Sans MS" w:hAnsi="Comic Sans MS"/>
          <w:b/>
          <w:sz w:val="22"/>
          <w:szCs w:val="22"/>
        </w:rPr>
      </w:pPr>
      <w:r w:rsidRPr="006C4CAC">
        <w:rPr>
          <w:rFonts w:ascii="Comic Sans MS" w:hAnsi="Comic Sans MS"/>
          <w:b/>
          <w:sz w:val="22"/>
          <w:szCs w:val="22"/>
        </w:rPr>
        <w:t>turning off any alarm system(s);</w:t>
      </w:r>
    </w:p>
    <w:p w:rsidR="00826963" w:rsidRPr="006C4CAC" w:rsidRDefault="00826963" w:rsidP="00826963">
      <w:pPr>
        <w:numPr>
          <w:ilvl w:val="0"/>
          <w:numId w:val="1"/>
        </w:numPr>
        <w:jc w:val="both"/>
        <w:rPr>
          <w:rFonts w:ascii="Comic Sans MS" w:hAnsi="Comic Sans MS"/>
          <w:b/>
          <w:sz w:val="22"/>
          <w:szCs w:val="22"/>
        </w:rPr>
      </w:pPr>
      <w:r w:rsidRPr="006C4CAC">
        <w:rPr>
          <w:rFonts w:ascii="Comic Sans MS" w:hAnsi="Comic Sans MS"/>
          <w:b/>
          <w:sz w:val="22"/>
          <w:szCs w:val="22"/>
        </w:rPr>
        <w:t xml:space="preserve">leaving the front door </w:t>
      </w:r>
      <w:r w:rsidRPr="006C4CAC">
        <w:rPr>
          <w:rFonts w:ascii="Comic Sans MS" w:hAnsi="Comic Sans MS"/>
          <w:b/>
          <w:sz w:val="22"/>
          <w:szCs w:val="22"/>
          <w:u w:val="single"/>
        </w:rPr>
        <w:t>UNCHAINED;</w:t>
      </w:r>
    </w:p>
    <w:p w:rsidR="00826963" w:rsidRPr="006C4CAC" w:rsidRDefault="00826963" w:rsidP="00826963">
      <w:pPr>
        <w:numPr>
          <w:ilvl w:val="0"/>
          <w:numId w:val="1"/>
        </w:numPr>
        <w:jc w:val="both"/>
        <w:rPr>
          <w:rFonts w:ascii="Comic Sans MS" w:hAnsi="Comic Sans MS"/>
          <w:b/>
          <w:sz w:val="22"/>
          <w:szCs w:val="22"/>
        </w:rPr>
      </w:pPr>
      <w:r w:rsidRPr="006C4CAC">
        <w:rPr>
          <w:rFonts w:ascii="Comic Sans MS" w:hAnsi="Comic Sans MS"/>
          <w:b/>
          <w:sz w:val="22"/>
          <w:szCs w:val="22"/>
        </w:rPr>
        <w:t>removing ALL items from under kitchen and bathroom sinks;</w:t>
      </w:r>
    </w:p>
    <w:p w:rsidR="00826963" w:rsidRPr="006C4CAC" w:rsidRDefault="00826963" w:rsidP="00826963">
      <w:pPr>
        <w:numPr>
          <w:ilvl w:val="0"/>
          <w:numId w:val="1"/>
        </w:numPr>
        <w:jc w:val="both"/>
        <w:rPr>
          <w:rFonts w:ascii="Comic Sans MS" w:hAnsi="Comic Sans MS"/>
          <w:b/>
          <w:sz w:val="22"/>
          <w:szCs w:val="22"/>
        </w:rPr>
      </w:pPr>
      <w:r w:rsidRPr="006C4CAC">
        <w:rPr>
          <w:rFonts w:ascii="Comic Sans MS" w:hAnsi="Comic Sans MS"/>
          <w:b/>
          <w:sz w:val="22"/>
          <w:szCs w:val="22"/>
        </w:rPr>
        <w:t>pulling refrigerator and stove away from wall 12 to 18 inches;</w:t>
      </w:r>
    </w:p>
    <w:p w:rsidR="00826963" w:rsidRPr="006C4CAC" w:rsidRDefault="00826963" w:rsidP="00826963">
      <w:pPr>
        <w:numPr>
          <w:ilvl w:val="0"/>
          <w:numId w:val="1"/>
        </w:numPr>
        <w:jc w:val="both"/>
        <w:rPr>
          <w:rFonts w:ascii="Comic Sans MS" w:hAnsi="Comic Sans MS"/>
          <w:b/>
          <w:sz w:val="22"/>
          <w:szCs w:val="22"/>
        </w:rPr>
      </w:pPr>
      <w:r w:rsidRPr="006C4CAC">
        <w:rPr>
          <w:rFonts w:ascii="Comic Sans MS" w:hAnsi="Comic Sans MS"/>
          <w:b/>
          <w:sz w:val="22"/>
          <w:szCs w:val="22"/>
        </w:rPr>
        <w:t>removing all pets from areas to be treated;</w:t>
      </w:r>
    </w:p>
    <w:p w:rsidR="00826963" w:rsidRPr="006C4CAC" w:rsidRDefault="00826963" w:rsidP="00826963">
      <w:pPr>
        <w:jc w:val="both"/>
        <w:rPr>
          <w:rFonts w:ascii="Comic Sans MS" w:hAnsi="Comic Sans MS"/>
          <w:b/>
          <w:sz w:val="22"/>
          <w:szCs w:val="22"/>
        </w:rPr>
      </w:pPr>
      <w:r w:rsidRPr="006C4CAC">
        <w:rPr>
          <w:rFonts w:ascii="Comic Sans MS" w:hAnsi="Comic Sans MS"/>
          <w:b/>
          <w:sz w:val="22"/>
          <w:szCs w:val="22"/>
        </w:rPr>
        <w:tab/>
      </w:r>
    </w:p>
    <w:p w:rsidR="00826963" w:rsidRPr="006C4CAC" w:rsidRDefault="00826963" w:rsidP="00826963">
      <w:pPr>
        <w:jc w:val="both"/>
        <w:rPr>
          <w:rFonts w:ascii="Comic Sans MS" w:hAnsi="Comic Sans MS"/>
          <w:b/>
          <w:sz w:val="22"/>
          <w:szCs w:val="22"/>
        </w:rPr>
      </w:pPr>
      <w:r w:rsidRPr="006C4CAC">
        <w:rPr>
          <w:rFonts w:ascii="Comic Sans MS" w:hAnsi="Comic Sans MS"/>
          <w:b/>
          <w:sz w:val="22"/>
          <w:szCs w:val="22"/>
        </w:rPr>
        <w:t>If any of these directions are not followed, there can be no warranty given and/or your unit may not be treated.</w:t>
      </w:r>
    </w:p>
    <w:p w:rsidR="00826963" w:rsidRPr="006C4CAC" w:rsidRDefault="00826963" w:rsidP="00826963">
      <w:pPr>
        <w:jc w:val="both"/>
        <w:rPr>
          <w:rFonts w:ascii="Comic Sans MS" w:hAnsi="Comic Sans MS"/>
          <w:b/>
          <w:sz w:val="22"/>
          <w:szCs w:val="22"/>
        </w:rPr>
      </w:pPr>
    </w:p>
    <w:p w:rsidR="00826963" w:rsidRPr="006C4CAC" w:rsidRDefault="00826963" w:rsidP="00826963">
      <w:pPr>
        <w:jc w:val="both"/>
        <w:rPr>
          <w:rFonts w:ascii="Comic Sans MS" w:hAnsi="Comic Sans MS"/>
          <w:b/>
          <w:sz w:val="22"/>
          <w:szCs w:val="22"/>
        </w:rPr>
      </w:pPr>
      <w:r w:rsidRPr="006C4CAC">
        <w:rPr>
          <w:rFonts w:ascii="Comic Sans MS" w:hAnsi="Comic Sans MS"/>
          <w:b/>
          <w:i/>
          <w:sz w:val="22"/>
          <w:szCs w:val="22"/>
          <w:u w:val="single"/>
        </w:rPr>
        <w:t>Please take note:</w:t>
      </w:r>
      <w:r w:rsidRPr="006C4CAC">
        <w:rPr>
          <w:rFonts w:ascii="Comic Sans MS" w:hAnsi="Comic Sans MS"/>
          <w:b/>
          <w:sz w:val="22"/>
          <w:szCs w:val="22"/>
        </w:rPr>
        <w:t xml:space="preserve"> For 7 to 10 days following the treatment you may notice an increase in pest activity.  </w:t>
      </w:r>
      <w:r w:rsidRPr="006C4CAC">
        <w:rPr>
          <w:rFonts w:ascii="Comic Sans MS" w:hAnsi="Comic Sans MS"/>
          <w:b/>
          <w:sz w:val="22"/>
          <w:szCs w:val="22"/>
          <w:u w:val="single"/>
        </w:rPr>
        <w:t>If this occurs do not be concerned</w:t>
      </w:r>
      <w:r w:rsidRPr="006C4CAC">
        <w:rPr>
          <w:rFonts w:ascii="Comic Sans MS" w:hAnsi="Comic Sans MS"/>
          <w:b/>
          <w:sz w:val="22"/>
          <w:szCs w:val="22"/>
        </w:rPr>
        <w:t>.  This is a result of the treatment driving the pests out of their nesting areas.  The pests need to come in contact with the treatment to get a lethal dose and be killed.</w:t>
      </w:r>
    </w:p>
    <w:p w:rsidR="00826963" w:rsidRPr="006C4CAC" w:rsidRDefault="00826963" w:rsidP="00826963">
      <w:pPr>
        <w:jc w:val="both"/>
        <w:rPr>
          <w:rFonts w:ascii="Comic Sans MS" w:hAnsi="Comic Sans MS"/>
          <w:b/>
          <w:sz w:val="22"/>
          <w:szCs w:val="22"/>
        </w:rPr>
      </w:pPr>
    </w:p>
    <w:p w:rsidR="00B240C0" w:rsidRDefault="00826963" w:rsidP="00826963">
      <w:pPr>
        <w:rPr>
          <w:rFonts w:ascii="Comic Sans MS" w:hAnsi="Comic Sans MS"/>
          <w:b/>
          <w:sz w:val="22"/>
          <w:szCs w:val="22"/>
        </w:rPr>
      </w:pPr>
      <w:r w:rsidRPr="006C4CAC">
        <w:rPr>
          <w:rFonts w:ascii="Comic Sans MS" w:hAnsi="Comic Sans MS"/>
          <w:b/>
          <w:sz w:val="22"/>
          <w:szCs w:val="22"/>
        </w:rPr>
        <w:t xml:space="preserve">There may be </w:t>
      </w:r>
      <w:r w:rsidR="00BB426E" w:rsidRPr="006C4CAC">
        <w:rPr>
          <w:rFonts w:ascii="Comic Sans MS" w:hAnsi="Comic Sans MS"/>
          <w:b/>
          <w:sz w:val="22"/>
          <w:szCs w:val="22"/>
        </w:rPr>
        <w:t>a charge</w:t>
      </w:r>
      <w:r w:rsidRPr="006C4CAC">
        <w:rPr>
          <w:rFonts w:ascii="Comic Sans MS" w:hAnsi="Comic Sans MS"/>
          <w:b/>
          <w:sz w:val="22"/>
          <w:szCs w:val="22"/>
        </w:rPr>
        <w:t xml:space="preserve"> if you are not prepared.</w:t>
      </w:r>
    </w:p>
    <w:p w:rsidR="005D101F" w:rsidRDefault="005D101F" w:rsidP="00826963">
      <w:pPr>
        <w:rPr>
          <w:rFonts w:ascii="Comic Sans MS" w:hAnsi="Comic Sans MS"/>
          <w:b/>
          <w:sz w:val="22"/>
          <w:szCs w:val="22"/>
        </w:rPr>
      </w:pPr>
    </w:p>
    <w:p w:rsidR="005D101F" w:rsidRDefault="005D101F" w:rsidP="00826963">
      <w:pPr>
        <w:rPr>
          <w:rFonts w:ascii="Comic Sans MS" w:hAnsi="Comic Sans MS"/>
          <w:b/>
          <w:sz w:val="22"/>
          <w:szCs w:val="22"/>
        </w:rPr>
      </w:pPr>
    </w:p>
    <w:p w:rsidR="005D101F" w:rsidRDefault="005D101F" w:rsidP="00826963">
      <w:pPr>
        <w:rPr>
          <w:rFonts w:ascii="Comic Sans MS" w:hAnsi="Comic Sans MS"/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B5D245F" wp14:editId="1F492AE1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3771900" cy="2333625"/>
            <wp:effectExtent l="0" t="0" r="0" b="0"/>
            <wp:wrapSquare wrapText="bothSides"/>
            <wp:docPr id="2" name="Picture 2" descr="EPM LOGO_PMS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M LOGO_PMS_F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01F" w:rsidRDefault="005D101F" w:rsidP="00826963">
      <w:pPr>
        <w:rPr>
          <w:rFonts w:ascii="Comic Sans MS" w:hAnsi="Comic Sans MS"/>
          <w:b/>
          <w:sz w:val="22"/>
          <w:szCs w:val="22"/>
        </w:rPr>
      </w:pPr>
    </w:p>
    <w:p w:rsidR="005D101F" w:rsidRDefault="005D101F" w:rsidP="00826963">
      <w:pPr>
        <w:rPr>
          <w:rFonts w:ascii="Comic Sans MS" w:hAnsi="Comic Sans MS"/>
          <w:b/>
          <w:sz w:val="22"/>
          <w:szCs w:val="22"/>
        </w:rPr>
      </w:pPr>
    </w:p>
    <w:p w:rsidR="005D101F" w:rsidRDefault="005D101F" w:rsidP="005D101F">
      <w:pPr>
        <w:jc w:val="center"/>
        <w:rPr>
          <w:rFonts w:ascii="Comic Sans MS" w:hAnsi="Comic Sans MS"/>
          <w:b/>
          <w:sz w:val="22"/>
          <w:szCs w:val="22"/>
        </w:rPr>
      </w:pPr>
    </w:p>
    <w:p w:rsidR="005D101F" w:rsidRDefault="005D101F" w:rsidP="00826963">
      <w:pPr>
        <w:rPr>
          <w:rFonts w:ascii="Comic Sans MS" w:hAnsi="Comic Sans MS"/>
          <w:b/>
          <w:sz w:val="22"/>
          <w:szCs w:val="22"/>
        </w:rPr>
      </w:pPr>
    </w:p>
    <w:p w:rsidR="005D101F" w:rsidRDefault="005D101F" w:rsidP="00826963">
      <w:pPr>
        <w:rPr>
          <w:rFonts w:ascii="Comic Sans MS" w:hAnsi="Comic Sans MS"/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Pr="005D101F" w:rsidRDefault="005D101F" w:rsidP="005D101F">
      <w:pPr>
        <w:rPr>
          <w:b/>
          <w:sz w:val="22"/>
          <w:szCs w:val="22"/>
        </w:rPr>
      </w:pPr>
      <w:proofErr w:type="spellStart"/>
      <w:r w:rsidRPr="005D101F">
        <w:rPr>
          <w:b/>
          <w:sz w:val="22"/>
          <w:szCs w:val="22"/>
        </w:rPr>
        <w:t>Fecha</w:t>
      </w:r>
      <w:proofErr w:type="spellEnd"/>
      <w:r w:rsidRPr="005D101F">
        <w:rPr>
          <w:b/>
          <w:sz w:val="22"/>
          <w:szCs w:val="22"/>
        </w:rPr>
        <w:t>: _______________________________</w:t>
      </w:r>
    </w:p>
    <w:p w:rsidR="005D101F" w:rsidRPr="005D101F" w:rsidRDefault="005D101F" w:rsidP="005D101F">
      <w:pPr>
        <w:rPr>
          <w:b/>
          <w:sz w:val="22"/>
          <w:szCs w:val="22"/>
        </w:rPr>
      </w:pPr>
    </w:p>
    <w:p w:rsidR="005D101F" w:rsidRPr="005D101F" w:rsidRDefault="005D101F" w:rsidP="005D101F">
      <w:pPr>
        <w:rPr>
          <w:b/>
          <w:sz w:val="22"/>
          <w:szCs w:val="22"/>
        </w:rPr>
      </w:pPr>
    </w:p>
    <w:p w:rsidR="005D101F" w:rsidRPr="005D101F" w:rsidRDefault="005D101F" w:rsidP="005D101F">
      <w:pPr>
        <w:rPr>
          <w:b/>
          <w:sz w:val="22"/>
          <w:szCs w:val="22"/>
        </w:rPr>
      </w:pPr>
    </w:p>
    <w:p w:rsidR="005D101F" w:rsidRPr="005D101F" w:rsidRDefault="005D101F" w:rsidP="005D101F">
      <w:pPr>
        <w:rPr>
          <w:b/>
          <w:sz w:val="22"/>
          <w:szCs w:val="22"/>
        </w:rPr>
      </w:pPr>
      <w:proofErr w:type="gramStart"/>
      <w:r w:rsidRPr="005D101F">
        <w:rPr>
          <w:b/>
          <w:sz w:val="22"/>
          <w:szCs w:val="22"/>
        </w:rPr>
        <w:t xml:space="preserve">El ________________________________ El </w:t>
      </w:r>
      <w:proofErr w:type="spellStart"/>
      <w:r w:rsidRPr="005D101F">
        <w:rPr>
          <w:b/>
          <w:sz w:val="22"/>
          <w:szCs w:val="22"/>
        </w:rPr>
        <w:t>manejo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ambiental</w:t>
      </w:r>
      <w:proofErr w:type="spellEnd"/>
      <w:r w:rsidRPr="005D101F">
        <w:rPr>
          <w:b/>
          <w:sz w:val="22"/>
          <w:szCs w:val="22"/>
        </w:rPr>
        <w:t xml:space="preserve"> de </w:t>
      </w:r>
      <w:proofErr w:type="spellStart"/>
      <w:r w:rsidRPr="005D101F">
        <w:rPr>
          <w:b/>
          <w:sz w:val="22"/>
          <w:szCs w:val="22"/>
        </w:rPr>
        <w:t>plagas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inspeccionará</w:t>
      </w:r>
      <w:proofErr w:type="spellEnd"/>
      <w:r w:rsidRPr="005D101F">
        <w:rPr>
          <w:b/>
          <w:sz w:val="22"/>
          <w:szCs w:val="22"/>
        </w:rPr>
        <w:t xml:space="preserve"> y </w:t>
      </w:r>
      <w:proofErr w:type="spellStart"/>
      <w:r w:rsidRPr="005D101F">
        <w:rPr>
          <w:b/>
          <w:sz w:val="22"/>
          <w:szCs w:val="22"/>
        </w:rPr>
        <w:t>tratará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su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unidad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para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roedores</w:t>
      </w:r>
      <w:proofErr w:type="spellEnd"/>
      <w:r w:rsidRPr="005D101F">
        <w:rPr>
          <w:b/>
          <w:sz w:val="22"/>
          <w:szCs w:val="22"/>
        </w:rPr>
        <w:t>.</w:t>
      </w:r>
      <w:proofErr w:type="gramEnd"/>
      <w:r w:rsidRPr="005D101F">
        <w:rPr>
          <w:b/>
          <w:sz w:val="22"/>
          <w:szCs w:val="22"/>
        </w:rPr>
        <w:t xml:space="preserve"> Sin </w:t>
      </w:r>
      <w:proofErr w:type="spellStart"/>
      <w:r w:rsidRPr="005D101F">
        <w:rPr>
          <w:b/>
          <w:sz w:val="22"/>
          <w:szCs w:val="22"/>
        </w:rPr>
        <w:t>importar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su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nivel</w:t>
      </w:r>
      <w:proofErr w:type="spellEnd"/>
      <w:r w:rsidRPr="005D101F">
        <w:rPr>
          <w:b/>
          <w:sz w:val="22"/>
          <w:szCs w:val="22"/>
        </w:rPr>
        <w:t xml:space="preserve"> de la </w:t>
      </w:r>
      <w:proofErr w:type="spellStart"/>
      <w:r w:rsidRPr="005D101F">
        <w:rPr>
          <w:b/>
          <w:sz w:val="22"/>
          <w:szCs w:val="22"/>
        </w:rPr>
        <w:t>infestación</w:t>
      </w:r>
      <w:proofErr w:type="spellEnd"/>
      <w:r w:rsidRPr="005D101F">
        <w:rPr>
          <w:b/>
          <w:sz w:val="22"/>
          <w:szCs w:val="22"/>
        </w:rPr>
        <w:t xml:space="preserve">, </w:t>
      </w:r>
      <w:proofErr w:type="spellStart"/>
      <w:r w:rsidRPr="005D101F">
        <w:rPr>
          <w:b/>
          <w:sz w:val="22"/>
          <w:szCs w:val="22"/>
        </w:rPr>
        <w:t>es</w:t>
      </w:r>
      <w:proofErr w:type="spellEnd"/>
      <w:r w:rsidRPr="005D101F">
        <w:rPr>
          <w:b/>
          <w:sz w:val="22"/>
          <w:szCs w:val="22"/>
        </w:rPr>
        <w:t xml:space="preserve"> VITAL </w:t>
      </w:r>
      <w:proofErr w:type="spellStart"/>
      <w:r w:rsidRPr="005D101F">
        <w:rPr>
          <w:b/>
          <w:sz w:val="22"/>
          <w:szCs w:val="22"/>
        </w:rPr>
        <w:t>para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gramStart"/>
      <w:r w:rsidRPr="005D101F">
        <w:rPr>
          <w:b/>
          <w:sz w:val="22"/>
          <w:szCs w:val="22"/>
        </w:rPr>
        <w:t>un</w:t>
      </w:r>
      <w:proofErr w:type="gram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tratamiento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eficaz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que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usted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prepara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su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unidad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para</w:t>
      </w:r>
      <w:proofErr w:type="spellEnd"/>
      <w:r w:rsidRPr="005D101F">
        <w:rPr>
          <w:b/>
          <w:sz w:val="22"/>
          <w:szCs w:val="22"/>
        </w:rPr>
        <w:t xml:space="preserve"> el </w:t>
      </w:r>
      <w:proofErr w:type="spellStart"/>
      <w:r w:rsidRPr="005D101F">
        <w:rPr>
          <w:b/>
          <w:sz w:val="22"/>
          <w:szCs w:val="22"/>
        </w:rPr>
        <w:t>servicio</w:t>
      </w:r>
      <w:proofErr w:type="spellEnd"/>
      <w:r w:rsidRPr="005D101F">
        <w:rPr>
          <w:b/>
          <w:sz w:val="22"/>
          <w:szCs w:val="22"/>
        </w:rPr>
        <w:t xml:space="preserve">. </w:t>
      </w:r>
      <w:proofErr w:type="spellStart"/>
      <w:r w:rsidRPr="005D101F">
        <w:rPr>
          <w:b/>
          <w:sz w:val="22"/>
          <w:szCs w:val="22"/>
        </w:rPr>
        <w:t>Usted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tendrá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que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hacer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su</w:t>
      </w:r>
      <w:proofErr w:type="spellEnd"/>
      <w:r w:rsidRPr="005D101F">
        <w:rPr>
          <w:b/>
          <w:sz w:val="22"/>
          <w:szCs w:val="22"/>
        </w:rPr>
        <w:t xml:space="preserve"> parte </w:t>
      </w:r>
      <w:proofErr w:type="spellStart"/>
      <w:r w:rsidRPr="005D101F">
        <w:rPr>
          <w:b/>
          <w:sz w:val="22"/>
          <w:szCs w:val="22"/>
        </w:rPr>
        <w:t>por</w:t>
      </w:r>
      <w:proofErr w:type="spellEnd"/>
      <w:r w:rsidRPr="005D101F">
        <w:rPr>
          <w:b/>
          <w:sz w:val="22"/>
          <w:szCs w:val="22"/>
        </w:rPr>
        <w:t>:</w:t>
      </w:r>
    </w:p>
    <w:p w:rsidR="005D101F" w:rsidRPr="005D101F" w:rsidRDefault="005D101F" w:rsidP="005D101F">
      <w:pPr>
        <w:rPr>
          <w:b/>
          <w:sz w:val="22"/>
          <w:szCs w:val="22"/>
        </w:rPr>
      </w:pPr>
    </w:p>
    <w:p w:rsidR="005D101F" w:rsidRPr="005D101F" w:rsidRDefault="005D101F" w:rsidP="005D101F">
      <w:pPr>
        <w:rPr>
          <w:b/>
          <w:sz w:val="22"/>
          <w:szCs w:val="22"/>
        </w:rPr>
      </w:pPr>
      <w:r w:rsidRPr="005D101F">
        <w:rPr>
          <w:b/>
          <w:sz w:val="22"/>
          <w:szCs w:val="22"/>
        </w:rPr>
        <w:t xml:space="preserve">1. </w:t>
      </w:r>
      <w:proofErr w:type="spellStart"/>
      <w:proofErr w:type="gramStart"/>
      <w:r w:rsidRPr="005D101F">
        <w:rPr>
          <w:b/>
          <w:sz w:val="22"/>
          <w:szCs w:val="22"/>
        </w:rPr>
        <w:t>apagar</w:t>
      </w:r>
      <w:proofErr w:type="spellEnd"/>
      <w:proofErr w:type="gram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cualquier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sistema</w:t>
      </w:r>
      <w:proofErr w:type="spellEnd"/>
      <w:r w:rsidRPr="005D101F">
        <w:rPr>
          <w:b/>
          <w:sz w:val="22"/>
          <w:szCs w:val="22"/>
        </w:rPr>
        <w:t xml:space="preserve"> o </w:t>
      </w:r>
      <w:proofErr w:type="spellStart"/>
      <w:r w:rsidRPr="005D101F">
        <w:rPr>
          <w:b/>
          <w:sz w:val="22"/>
          <w:szCs w:val="22"/>
        </w:rPr>
        <w:t>sistemas</w:t>
      </w:r>
      <w:proofErr w:type="spellEnd"/>
      <w:r w:rsidRPr="005D101F">
        <w:rPr>
          <w:b/>
          <w:sz w:val="22"/>
          <w:szCs w:val="22"/>
        </w:rPr>
        <w:t xml:space="preserve"> de </w:t>
      </w:r>
      <w:proofErr w:type="spellStart"/>
      <w:r w:rsidRPr="005D101F">
        <w:rPr>
          <w:b/>
          <w:sz w:val="22"/>
          <w:szCs w:val="22"/>
        </w:rPr>
        <w:t>alarma</w:t>
      </w:r>
      <w:proofErr w:type="spellEnd"/>
      <w:r w:rsidRPr="005D101F">
        <w:rPr>
          <w:b/>
          <w:sz w:val="22"/>
          <w:szCs w:val="22"/>
        </w:rPr>
        <w:t>;</w:t>
      </w:r>
    </w:p>
    <w:p w:rsidR="005D101F" w:rsidRPr="005D101F" w:rsidRDefault="005D101F" w:rsidP="005D101F">
      <w:pPr>
        <w:rPr>
          <w:b/>
          <w:sz w:val="22"/>
          <w:szCs w:val="22"/>
        </w:rPr>
      </w:pPr>
      <w:r w:rsidRPr="005D101F">
        <w:rPr>
          <w:b/>
          <w:sz w:val="22"/>
          <w:szCs w:val="22"/>
        </w:rPr>
        <w:t xml:space="preserve">2. </w:t>
      </w:r>
      <w:proofErr w:type="spellStart"/>
      <w:proofErr w:type="gramStart"/>
      <w:r w:rsidRPr="005D101F">
        <w:rPr>
          <w:b/>
          <w:sz w:val="22"/>
          <w:szCs w:val="22"/>
        </w:rPr>
        <w:t>saliendo</w:t>
      </w:r>
      <w:proofErr w:type="spellEnd"/>
      <w:proofErr w:type="gramEnd"/>
      <w:r w:rsidRPr="005D101F">
        <w:rPr>
          <w:b/>
          <w:sz w:val="22"/>
          <w:szCs w:val="22"/>
        </w:rPr>
        <w:t xml:space="preserve"> de la </w:t>
      </w:r>
      <w:proofErr w:type="spellStart"/>
      <w:r w:rsidRPr="005D101F">
        <w:rPr>
          <w:b/>
          <w:sz w:val="22"/>
          <w:szCs w:val="22"/>
        </w:rPr>
        <w:t>puerta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delantera</w:t>
      </w:r>
      <w:proofErr w:type="spellEnd"/>
      <w:r w:rsidRPr="005D101F">
        <w:rPr>
          <w:b/>
          <w:sz w:val="22"/>
          <w:szCs w:val="22"/>
        </w:rPr>
        <w:t xml:space="preserve"> sin </w:t>
      </w:r>
      <w:proofErr w:type="spellStart"/>
      <w:r w:rsidRPr="005D101F">
        <w:rPr>
          <w:b/>
          <w:sz w:val="22"/>
          <w:szCs w:val="22"/>
        </w:rPr>
        <w:t>tocar</w:t>
      </w:r>
      <w:proofErr w:type="spellEnd"/>
      <w:r w:rsidRPr="005D101F">
        <w:rPr>
          <w:b/>
          <w:sz w:val="22"/>
          <w:szCs w:val="22"/>
        </w:rPr>
        <w:t>;</w:t>
      </w:r>
    </w:p>
    <w:p w:rsidR="005D101F" w:rsidRPr="005D101F" w:rsidRDefault="005D101F" w:rsidP="005D101F">
      <w:pPr>
        <w:rPr>
          <w:b/>
          <w:sz w:val="22"/>
          <w:szCs w:val="22"/>
        </w:rPr>
      </w:pPr>
      <w:r w:rsidRPr="005D101F">
        <w:rPr>
          <w:b/>
          <w:sz w:val="22"/>
          <w:szCs w:val="22"/>
        </w:rPr>
        <w:t xml:space="preserve">3. </w:t>
      </w:r>
      <w:proofErr w:type="spellStart"/>
      <w:proofErr w:type="gramStart"/>
      <w:r w:rsidRPr="005D101F">
        <w:rPr>
          <w:b/>
          <w:sz w:val="22"/>
          <w:szCs w:val="22"/>
        </w:rPr>
        <w:t>quitando</w:t>
      </w:r>
      <w:proofErr w:type="spellEnd"/>
      <w:proofErr w:type="gramEnd"/>
      <w:r w:rsidRPr="005D101F">
        <w:rPr>
          <w:b/>
          <w:sz w:val="22"/>
          <w:szCs w:val="22"/>
        </w:rPr>
        <w:t xml:space="preserve"> TODOS los </w:t>
      </w:r>
      <w:proofErr w:type="spellStart"/>
      <w:r w:rsidRPr="005D101F">
        <w:rPr>
          <w:b/>
          <w:sz w:val="22"/>
          <w:szCs w:val="22"/>
        </w:rPr>
        <w:t>artículos</w:t>
      </w:r>
      <w:proofErr w:type="spellEnd"/>
      <w:r w:rsidRPr="005D101F">
        <w:rPr>
          <w:b/>
          <w:sz w:val="22"/>
          <w:szCs w:val="22"/>
        </w:rPr>
        <w:t xml:space="preserve"> de </w:t>
      </w:r>
      <w:proofErr w:type="spellStart"/>
      <w:r w:rsidRPr="005D101F">
        <w:rPr>
          <w:b/>
          <w:sz w:val="22"/>
          <w:szCs w:val="22"/>
        </w:rPr>
        <w:t>debajo</w:t>
      </w:r>
      <w:proofErr w:type="spellEnd"/>
      <w:r w:rsidRPr="005D101F">
        <w:rPr>
          <w:b/>
          <w:sz w:val="22"/>
          <w:szCs w:val="22"/>
        </w:rPr>
        <w:t xml:space="preserve"> de los </w:t>
      </w:r>
      <w:proofErr w:type="spellStart"/>
      <w:r w:rsidRPr="005D101F">
        <w:rPr>
          <w:b/>
          <w:sz w:val="22"/>
          <w:szCs w:val="22"/>
        </w:rPr>
        <w:t>fregaderos</w:t>
      </w:r>
      <w:proofErr w:type="spellEnd"/>
      <w:r w:rsidRPr="005D101F">
        <w:rPr>
          <w:b/>
          <w:sz w:val="22"/>
          <w:szCs w:val="22"/>
        </w:rPr>
        <w:t xml:space="preserve"> de la </w:t>
      </w:r>
      <w:proofErr w:type="spellStart"/>
      <w:r w:rsidRPr="005D101F">
        <w:rPr>
          <w:b/>
          <w:sz w:val="22"/>
          <w:szCs w:val="22"/>
        </w:rPr>
        <w:t>cocina</w:t>
      </w:r>
      <w:proofErr w:type="spellEnd"/>
      <w:r w:rsidRPr="005D101F">
        <w:rPr>
          <w:b/>
          <w:sz w:val="22"/>
          <w:szCs w:val="22"/>
        </w:rPr>
        <w:t xml:space="preserve"> y del </w:t>
      </w:r>
      <w:proofErr w:type="spellStart"/>
      <w:r w:rsidRPr="005D101F">
        <w:rPr>
          <w:b/>
          <w:sz w:val="22"/>
          <w:szCs w:val="22"/>
        </w:rPr>
        <w:t>cuarto</w:t>
      </w:r>
      <w:proofErr w:type="spellEnd"/>
      <w:r w:rsidRPr="005D101F">
        <w:rPr>
          <w:b/>
          <w:sz w:val="22"/>
          <w:szCs w:val="22"/>
        </w:rPr>
        <w:t xml:space="preserve"> de </w:t>
      </w:r>
      <w:proofErr w:type="spellStart"/>
      <w:r w:rsidRPr="005D101F">
        <w:rPr>
          <w:b/>
          <w:sz w:val="22"/>
          <w:szCs w:val="22"/>
        </w:rPr>
        <w:t>baño</w:t>
      </w:r>
      <w:proofErr w:type="spellEnd"/>
      <w:r w:rsidRPr="005D101F">
        <w:rPr>
          <w:b/>
          <w:sz w:val="22"/>
          <w:szCs w:val="22"/>
        </w:rPr>
        <w:t>;</w:t>
      </w:r>
    </w:p>
    <w:p w:rsidR="005D101F" w:rsidRPr="005D101F" w:rsidRDefault="005D101F" w:rsidP="005D101F">
      <w:pPr>
        <w:rPr>
          <w:b/>
          <w:sz w:val="22"/>
          <w:szCs w:val="22"/>
        </w:rPr>
      </w:pPr>
      <w:r w:rsidRPr="005D101F">
        <w:rPr>
          <w:b/>
          <w:sz w:val="22"/>
          <w:szCs w:val="22"/>
        </w:rPr>
        <w:t xml:space="preserve">4. </w:t>
      </w:r>
      <w:proofErr w:type="spellStart"/>
      <w:proofErr w:type="gramStart"/>
      <w:r w:rsidRPr="005D101F">
        <w:rPr>
          <w:b/>
          <w:sz w:val="22"/>
          <w:szCs w:val="22"/>
        </w:rPr>
        <w:t>sacar</w:t>
      </w:r>
      <w:proofErr w:type="spellEnd"/>
      <w:proofErr w:type="gramEnd"/>
      <w:r w:rsidRPr="005D101F">
        <w:rPr>
          <w:b/>
          <w:sz w:val="22"/>
          <w:szCs w:val="22"/>
        </w:rPr>
        <w:t xml:space="preserve"> el </w:t>
      </w:r>
      <w:proofErr w:type="spellStart"/>
      <w:r w:rsidRPr="005D101F">
        <w:rPr>
          <w:b/>
          <w:sz w:val="22"/>
          <w:szCs w:val="22"/>
        </w:rPr>
        <w:t>refrigerador</w:t>
      </w:r>
      <w:proofErr w:type="spellEnd"/>
      <w:r w:rsidRPr="005D101F">
        <w:rPr>
          <w:b/>
          <w:sz w:val="22"/>
          <w:szCs w:val="22"/>
        </w:rPr>
        <w:t xml:space="preserve"> y la </w:t>
      </w:r>
      <w:proofErr w:type="spellStart"/>
      <w:r w:rsidRPr="005D101F">
        <w:rPr>
          <w:b/>
          <w:sz w:val="22"/>
          <w:szCs w:val="22"/>
        </w:rPr>
        <w:t>estufa</w:t>
      </w:r>
      <w:proofErr w:type="spellEnd"/>
      <w:r w:rsidRPr="005D101F">
        <w:rPr>
          <w:b/>
          <w:sz w:val="22"/>
          <w:szCs w:val="22"/>
        </w:rPr>
        <w:t xml:space="preserve"> de la pared de 12 a 18 </w:t>
      </w:r>
      <w:proofErr w:type="spellStart"/>
      <w:r w:rsidRPr="005D101F">
        <w:rPr>
          <w:b/>
          <w:sz w:val="22"/>
          <w:szCs w:val="22"/>
        </w:rPr>
        <w:t>pulgadas</w:t>
      </w:r>
      <w:proofErr w:type="spellEnd"/>
      <w:r w:rsidRPr="005D101F">
        <w:rPr>
          <w:b/>
          <w:sz w:val="22"/>
          <w:szCs w:val="22"/>
        </w:rPr>
        <w:t>;</w:t>
      </w:r>
    </w:p>
    <w:p w:rsidR="005D101F" w:rsidRPr="005D101F" w:rsidRDefault="005D101F" w:rsidP="005D101F">
      <w:pPr>
        <w:rPr>
          <w:b/>
          <w:sz w:val="22"/>
          <w:szCs w:val="22"/>
        </w:rPr>
      </w:pPr>
      <w:r w:rsidRPr="005D101F">
        <w:rPr>
          <w:b/>
          <w:sz w:val="22"/>
          <w:szCs w:val="22"/>
        </w:rPr>
        <w:t xml:space="preserve">5. </w:t>
      </w:r>
      <w:proofErr w:type="spellStart"/>
      <w:proofErr w:type="gramStart"/>
      <w:r w:rsidRPr="005D101F">
        <w:rPr>
          <w:b/>
          <w:sz w:val="22"/>
          <w:szCs w:val="22"/>
        </w:rPr>
        <w:t>eliminar</w:t>
      </w:r>
      <w:proofErr w:type="spellEnd"/>
      <w:proofErr w:type="gram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todas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las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mascotas</w:t>
      </w:r>
      <w:proofErr w:type="spellEnd"/>
      <w:r w:rsidRPr="005D101F">
        <w:rPr>
          <w:b/>
          <w:sz w:val="22"/>
          <w:szCs w:val="22"/>
        </w:rPr>
        <w:t xml:space="preserve"> de </w:t>
      </w:r>
      <w:proofErr w:type="spellStart"/>
      <w:r w:rsidRPr="005D101F">
        <w:rPr>
          <w:b/>
          <w:sz w:val="22"/>
          <w:szCs w:val="22"/>
        </w:rPr>
        <w:t>las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zonas</w:t>
      </w:r>
      <w:proofErr w:type="spellEnd"/>
      <w:r w:rsidRPr="005D101F">
        <w:rPr>
          <w:b/>
          <w:sz w:val="22"/>
          <w:szCs w:val="22"/>
        </w:rPr>
        <w:t xml:space="preserve"> a </w:t>
      </w:r>
      <w:proofErr w:type="spellStart"/>
      <w:r w:rsidRPr="005D101F">
        <w:rPr>
          <w:b/>
          <w:sz w:val="22"/>
          <w:szCs w:val="22"/>
        </w:rPr>
        <w:t>tratar</w:t>
      </w:r>
      <w:proofErr w:type="spellEnd"/>
      <w:r w:rsidRPr="005D101F">
        <w:rPr>
          <w:b/>
          <w:sz w:val="22"/>
          <w:szCs w:val="22"/>
        </w:rPr>
        <w:t>;</w:t>
      </w:r>
    </w:p>
    <w:p w:rsidR="005D101F" w:rsidRPr="005D101F" w:rsidRDefault="005D101F" w:rsidP="005D101F">
      <w:pPr>
        <w:rPr>
          <w:b/>
          <w:sz w:val="22"/>
          <w:szCs w:val="22"/>
        </w:rPr>
      </w:pPr>
    </w:p>
    <w:p w:rsidR="005D101F" w:rsidRPr="005D101F" w:rsidRDefault="005D101F" w:rsidP="005D101F">
      <w:pPr>
        <w:rPr>
          <w:b/>
          <w:sz w:val="22"/>
          <w:szCs w:val="22"/>
        </w:rPr>
      </w:pPr>
      <w:r w:rsidRPr="005D101F">
        <w:rPr>
          <w:b/>
          <w:sz w:val="22"/>
          <w:szCs w:val="22"/>
        </w:rPr>
        <w:t xml:space="preserve">Si </w:t>
      </w:r>
      <w:proofErr w:type="spellStart"/>
      <w:r w:rsidRPr="005D101F">
        <w:rPr>
          <w:b/>
          <w:sz w:val="22"/>
          <w:szCs w:val="22"/>
        </w:rPr>
        <w:t>alguna</w:t>
      </w:r>
      <w:proofErr w:type="spellEnd"/>
      <w:r w:rsidRPr="005D101F">
        <w:rPr>
          <w:b/>
          <w:sz w:val="22"/>
          <w:szCs w:val="22"/>
        </w:rPr>
        <w:t xml:space="preserve"> de </w:t>
      </w:r>
      <w:proofErr w:type="spellStart"/>
      <w:r w:rsidRPr="005D101F">
        <w:rPr>
          <w:b/>
          <w:sz w:val="22"/>
          <w:szCs w:val="22"/>
        </w:rPr>
        <w:t>estas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instrucciones</w:t>
      </w:r>
      <w:proofErr w:type="spellEnd"/>
      <w:r w:rsidRPr="005D101F">
        <w:rPr>
          <w:b/>
          <w:sz w:val="22"/>
          <w:szCs w:val="22"/>
        </w:rPr>
        <w:t xml:space="preserve"> no </w:t>
      </w:r>
      <w:proofErr w:type="spellStart"/>
      <w:r w:rsidRPr="005D101F">
        <w:rPr>
          <w:b/>
          <w:sz w:val="22"/>
          <w:szCs w:val="22"/>
        </w:rPr>
        <w:t>es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seguida</w:t>
      </w:r>
      <w:proofErr w:type="spellEnd"/>
      <w:r w:rsidRPr="005D101F">
        <w:rPr>
          <w:b/>
          <w:sz w:val="22"/>
          <w:szCs w:val="22"/>
        </w:rPr>
        <w:t xml:space="preserve">, no </w:t>
      </w:r>
      <w:proofErr w:type="spellStart"/>
      <w:r w:rsidRPr="005D101F">
        <w:rPr>
          <w:b/>
          <w:sz w:val="22"/>
          <w:szCs w:val="22"/>
        </w:rPr>
        <w:t>puede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proofErr w:type="gramStart"/>
      <w:r w:rsidRPr="005D101F">
        <w:rPr>
          <w:b/>
          <w:sz w:val="22"/>
          <w:szCs w:val="22"/>
        </w:rPr>
        <w:t>haber</w:t>
      </w:r>
      <w:proofErr w:type="spellEnd"/>
      <w:proofErr w:type="gram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garantía</w:t>
      </w:r>
      <w:proofErr w:type="spellEnd"/>
      <w:r w:rsidRPr="005D101F">
        <w:rPr>
          <w:b/>
          <w:sz w:val="22"/>
          <w:szCs w:val="22"/>
        </w:rPr>
        <w:t xml:space="preserve"> dada y / o </w:t>
      </w:r>
      <w:proofErr w:type="spellStart"/>
      <w:r w:rsidRPr="005D101F">
        <w:rPr>
          <w:b/>
          <w:sz w:val="22"/>
          <w:szCs w:val="22"/>
        </w:rPr>
        <w:t>su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unidad</w:t>
      </w:r>
      <w:proofErr w:type="spellEnd"/>
      <w:r w:rsidRPr="005D101F">
        <w:rPr>
          <w:b/>
          <w:sz w:val="22"/>
          <w:szCs w:val="22"/>
        </w:rPr>
        <w:t xml:space="preserve"> no </w:t>
      </w:r>
      <w:proofErr w:type="spellStart"/>
      <w:r w:rsidRPr="005D101F">
        <w:rPr>
          <w:b/>
          <w:sz w:val="22"/>
          <w:szCs w:val="22"/>
        </w:rPr>
        <w:t>puede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ser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tratada</w:t>
      </w:r>
      <w:proofErr w:type="spellEnd"/>
      <w:r w:rsidRPr="005D101F">
        <w:rPr>
          <w:b/>
          <w:sz w:val="22"/>
          <w:szCs w:val="22"/>
        </w:rPr>
        <w:t>.</w:t>
      </w:r>
    </w:p>
    <w:p w:rsidR="005D101F" w:rsidRPr="005D101F" w:rsidRDefault="005D101F" w:rsidP="005D101F">
      <w:pPr>
        <w:rPr>
          <w:b/>
          <w:sz w:val="22"/>
          <w:szCs w:val="22"/>
        </w:rPr>
      </w:pPr>
    </w:p>
    <w:p w:rsidR="005D101F" w:rsidRPr="005D101F" w:rsidRDefault="005D101F" w:rsidP="005D101F">
      <w:pPr>
        <w:rPr>
          <w:b/>
          <w:sz w:val="22"/>
          <w:szCs w:val="22"/>
        </w:rPr>
      </w:pPr>
      <w:proofErr w:type="spellStart"/>
      <w:r w:rsidRPr="005D101F">
        <w:rPr>
          <w:b/>
          <w:sz w:val="22"/>
          <w:szCs w:val="22"/>
        </w:rPr>
        <w:t>Por</w:t>
      </w:r>
      <w:proofErr w:type="spellEnd"/>
      <w:r w:rsidRPr="005D101F">
        <w:rPr>
          <w:b/>
          <w:sz w:val="22"/>
          <w:szCs w:val="22"/>
        </w:rPr>
        <w:t xml:space="preserve"> favor tome nota: Durante 7 a 10 </w:t>
      </w:r>
      <w:proofErr w:type="spellStart"/>
      <w:r w:rsidRPr="005D101F">
        <w:rPr>
          <w:b/>
          <w:sz w:val="22"/>
          <w:szCs w:val="22"/>
        </w:rPr>
        <w:t>días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después</w:t>
      </w:r>
      <w:proofErr w:type="spellEnd"/>
      <w:r w:rsidRPr="005D101F">
        <w:rPr>
          <w:b/>
          <w:sz w:val="22"/>
          <w:szCs w:val="22"/>
        </w:rPr>
        <w:t xml:space="preserve"> del </w:t>
      </w:r>
      <w:proofErr w:type="spellStart"/>
      <w:r w:rsidRPr="005D101F">
        <w:rPr>
          <w:b/>
          <w:sz w:val="22"/>
          <w:szCs w:val="22"/>
        </w:rPr>
        <w:t>tratamiento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puede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notar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gramStart"/>
      <w:r w:rsidRPr="005D101F">
        <w:rPr>
          <w:b/>
          <w:sz w:val="22"/>
          <w:szCs w:val="22"/>
        </w:rPr>
        <w:t>un</w:t>
      </w:r>
      <w:proofErr w:type="gram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aumento</w:t>
      </w:r>
      <w:proofErr w:type="spellEnd"/>
      <w:r w:rsidRPr="005D101F">
        <w:rPr>
          <w:b/>
          <w:sz w:val="22"/>
          <w:szCs w:val="22"/>
        </w:rPr>
        <w:t xml:space="preserve"> en la </w:t>
      </w:r>
      <w:proofErr w:type="spellStart"/>
      <w:r w:rsidRPr="005D101F">
        <w:rPr>
          <w:b/>
          <w:sz w:val="22"/>
          <w:szCs w:val="22"/>
        </w:rPr>
        <w:t>actividad</w:t>
      </w:r>
      <w:proofErr w:type="spellEnd"/>
      <w:r w:rsidRPr="005D101F">
        <w:rPr>
          <w:b/>
          <w:sz w:val="22"/>
          <w:szCs w:val="22"/>
        </w:rPr>
        <w:t xml:space="preserve"> de la </w:t>
      </w:r>
      <w:proofErr w:type="spellStart"/>
      <w:r w:rsidRPr="005D101F">
        <w:rPr>
          <w:b/>
          <w:sz w:val="22"/>
          <w:szCs w:val="22"/>
        </w:rPr>
        <w:t>plaga</w:t>
      </w:r>
      <w:proofErr w:type="spellEnd"/>
      <w:r w:rsidRPr="005D101F">
        <w:rPr>
          <w:b/>
          <w:sz w:val="22"/>
          <w:szCs w:val="22"/>
        </w:rPr>
        <w:t xml:space="preserve">. </w:t>
      </w:r>
      <w:proofErr w:type="gramStart"/>
      <w:r w:rsidRPr="005D101F">
        <w:rPr>
          <w:b/>
          <w:sz w:val="22"/>
          <w:szCs w:val="22"/>
        </w:rPr>
        <w:t xml:space="preserve">Si </w:t>
      </w:r>
      <w:proofErr w:type="spellStart"/>
      <w:r w:rsidRPr="005D101F">
        <w:rPr>
          <w:b/>
          <w:sz w:val="22"/>
          <w:szCs w:val="22"/>
        </w:rPr>
        <w:t>esto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ocurre</w:t>
      </w:r>
      <w:proofErr w:type="spellEnd"/>
      <w:r w:rsidRPr="005D101F">
        <w:rPr>
          <w:b/>
          <w:sz w:val="22"/>
          <w:szCs w:val="22"/>
        </w:rPr>
        <w:t xml:space="preserve">, no se </w:t>
      </w:r>
      <w:proofErr w:type="spellStart"/>
      <w:r w:rsidRPr="005D101F">
        <w:rPr>
          <w:b/>
          <w:sz w:val="22"/>
          <w:szCs w:val="22"/>
        </w:rPr>
        <w:t>preocupe</w:t>
      </w:r>
      <w:proofErr w:type="spellEnd"/>
      <w:r w:rsidRPr="005D101F">
        <w:rPr>
          <w:b/>
          <w:sz w:val="22"/>
          <w:szCs w:val="22"/>
        </w:rPr>
        <w:t>.</w:t>
      </w:r>
      <w:proofErr w:type="gram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Esto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es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gramStart"/>
      <w:r w:rsidRPr="005D101F">
        <w:rPr>
          <w:b/>
          <w:sz w:val="22"/>
          <w:szCs w:val="22"/>
        </w:rPr>
        <w:t>un</w:t>
      </w:r>
      <w:proofErr w:type="gram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resultado</w:t>
      </w:r>
      <w:proofErr w:type="spellEnd"/>
      <w:r w:rsidRPr="005D101F">
        <w:rPr>
          <w:b/>
          <w:sz w:val="22"/>
          <w:szCs w:val="22"/>
        </w:rPr>
        <w:t xml:space="preserve"> del </w:t>
      </w:r>
      <w:proofErr w:type="spellStart"/>
      <w:r w:rsidRPr="005D101F">
        <w:rPr>
          <w:b/>
          <w:sz w:val="22"/>
          <w:szCs w:val="22"/>
        </w:rPr>
        <w:t>tratamiento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que</w:t>
      </w:r>
      <w:proofErr w:type="spellEnd"/>
      <w:r w:rsidRPr="005D101F">
        <w:rPr>
          <w:b/>
          <w:sz w:val="22"/>
          <w:szCs w:val="22"/>
        </w:rPr>
        <w:t xml:space="preserve"> conduce a </w:t>
      </w:r>
      <w:proofErr w:type="spellStart"/>
      <w:r w:rsidRPr="005D101F">
        <w:rPr>
          <w:b/>
          <w:sz w:val="22"/>
          <w:szCs w:val="22"/>
        </w:rPr>
        <w:t>las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plagas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fuera</w:t>
      </w:r>
      <w:proofErr w:type="spellEnd"/>
      <w:r w:rsidRPr="005D101F">
        <w:rPr>
          <w:b/>
          <w:sz w:val="22"/>
          <w:szCs w:val="22"/>
        </w:rPr>
        <w:t xml:space="preserve"> de </w:t>
      </w:r>
      <w:proofErr w:type="spellStart"/>
      <w:r w:rsidRPr="005D101F">
        <w:rPr>
          <w:b/>
          <w:sz w:val="22"/>
          <w:szCs w:val="22"/>
        </w:rPr>
        <w:t>sus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áreas</w:t>
      </w:r>
      <w:proofErr w:type="spellEnd"/>
      <w:r w:rsidRPr="005D101F">
        <w:rPr>
          <w:b/>
          <w:sz w:val="22"/>
          <w:szCs w:val="22"/>
        </w:rPr>
        <w:t xml:space="preserve"> de </w:t>
      </w:r>
      <w:proofErr w:type="spellStart"/>
      <w:r w:rsidRPr="005D101F">
        <w:rPr>
          <w:b/>
          <w:sz w:val="22"/>
          <w:szCs w:val="22"/>
        </w:rPr>
        <w:t>anidación</w:t>
      </w:r>
      <w:proofErr w:type="spellEnd"/>
      <w:r w:rsidRPr="005D101F">
        <w:rPr>
          <w:b/>
          <w:sz w:val="22"/>
          <w:szCs w:val="22"/>
        </w:rPr>
        <w:t xml:space="preserve">. Las </w:t>
      </w:r>
      <w:proofErr w:type="spellStart"/>
      <w:r w:rsidRPr="005D101F">
        <w:rPr>
          <w:b/>
          <w:sz w:val="22"/>
          <w:szCs w:val="22"/>
        </w:rPr>
        <w:t>plagas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necesitan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entrar</w:t>
      </w:r>
      <w:proofErr w:type="spellEnd"/>
      <w:r w:rsidRPr="005D101F">
        <w:rPr>
          <w:b/>
          <w:sz w:val="22"/>
          <w:szCs w:val="22"/>
        </w:rPr>
        <w:t xml:space="preserve"> en </w:t>
      </w:r>
      <w:proofErr w:type="spellStart"/>
      <w:r w:rsidRPr="005D101F">
        <w:rPr>
          <w:b/>
          <w:sz w:val="22"/>
          <w:szCs w:val="22"/>
        </w:rPr>
        <w:t>contacto</w:t>
      </w:r>
      <w:proofErr w:type="spellEnd"/>
      <w:r w:rsidRPr="005D101F">
        <w:rPr>
          <w:b/>
          <w:sz w:val="22"/>
          <w:szCs w:val="22"/>
        </w:rPr>
        <w:t xml:space="preserve"> con el </w:t>
      </w:r>
      <w:proofErr w:type="spellStart"/>
      <w:r w:rsidRPr="005D101F">
        <w:rPr>
          <w:b/>
          <w:sz w:val="22"/>
          <w:szCs w:val="22"/>
        </w:rPr>
        <w:t>tratamiento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para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obtener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una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dosis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letal</w:t>
      </w:r>
      <w:proofErr w:type="spellEnd"/>
      <w:r w:rsidRPr="005D101F">
        <w:rPr>
          <w:b/>
          <w:sz w:val="22"/>
          <w:szCs w:val="22"/>
        </w:rPr>
        <w:t xml:space="preserve"> y </w:t>
      </w:r>
      <w:proofErr w:type="spellStart"/>
      <w:r w:rsidRPr="005D101F">
        <w:rPr>
          <w:b/>
          <w:sz w:val="22"/>
          <w:szCs w:val="22"/>
        </w:rPr>
        <w:t>ser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asesinados</w:t>
      </w:r>
      <w:proofErr w:type="spellEnd"/>
      <w:r w:rsidRPr="005D101F">
        <w:rPr>
          <w:b/>
          <w:sz w:val="22"/>
          <w:szCs w:val="22"/>
        </w:rPr>
        <w:t>.</w:t>
      </w:r>
    </w:p>
    <w:p w:rsidR="005D101F" w:rsidRP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  <w:proofErr w:type="spellStart"/>
      <w:r w:rsidRPr="005D101F">
        <w:rPr>
          <w:b/>
          <w:sz w:val="22"/>
          <w:szCs w:val="22"/>
        </w:rPr>
        <w:t>Puede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proofErr w:type="gramStart"/>
      <w:r w:rsidRPr="005D101F">
        <w:rPr>
          <w:b/>
          <w:sz w:val="22"/>
          <w:szCs w:val="22"/>
        </w:rPr>
        <w:t>haber</w:t>
      </w:r>
      <w:proofErr w:type="spellEnd"/>
      <w:proofErr w:type="gramEnd"/>
      <w:r w:rsidRPr="005D101F">
        <w:rPr>
          <w:b/>
          <w:sz w:val="22"/>
          <w:szCs w:val="22"/>
        </w:rPr>
        <w:t xml:space="preserve"> un cargo </w:t>
      </w:r>
      <w:proofErr w:type="spellStart"/>
      <w:r w:rsidRPr="005D101F">
        <w:rPr>
          <w:b/>
          <w:sz w:val="22"/>
          <w:szCs w:val="22"/>
        </w:rPr>
        <w:t>si</w:t>
      </w:r>
      <w:proofErr w:type="spellEnd"/>
      <w:r w:rsidRPr="005D101F">
        <w:rPr>
          <w:b/>
          <w:sz w:val="22"/>
          <w:szCs w:val="22"/>
        </w:rPr>
        <w:t xml:space="preserve"> no </w:t>
      </w:r>
      <w:proofErr w:type="spellStart"/>
      <w:r w:rsidRPr="005D101F">
        <w:rPr>
          <w:b/>
          <w:sz w:val="22"/>
          <w:szCs w:val="22"/>
        </w:rPr>
        <w:t>está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preparado</w:t>
      </w:r>
      <w:proofErr w:type="spellEnd"/>
      <w:r w:rsidRPr="005D101F">
        <w:rPr>
          <w:b/>
          <w:sz w:val="22"/>
          <w:szCs w:val="22"/>
        </w:rPr>
        <w:t>.</w:t>
      </w: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jc w:val="center"/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2EB657D" wp14:editId="2BA14B92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3771900" cy="2333625"/>
            <wp:effectExtent l="0" t="0" r="0" b="0"/>
            <wp:wrapSquare wrapText="bothSides"/>
            <wp:docPr id="3" name="Picture 3" descr="EPM LOGO_PMS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M LOGO_PMS_F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Pr="005D101F" w:rsidRDefault="005D101F" w:rsidP="005D101F">
      <w:pPr>
        <w:rPr>
          <w:b/>
          <w:sz w:val="22"/>
          <w:szCs w:val="22"/>
        </w:rPr>
      </w:pPr>
      <w:r w:rsidRPr="005D101F">
        <w:rPr>
          <w:b/>
          <w:sz w:val="22"/>
          <w:szCs w:val="22"/>
        </w:rPr>
        <w:t>Date: _______________________________</w:t>
      </w:r>
    </w:p>
    <w:p w:rsidR="005D101F" w:rsidRPr="005D101F" w:rsidRDefault="005D101F" w:rsidP="005D101F">
      <w:pPr>
        <w:rPr>
          <w:b/>
          <w:sz w:val="22"/>
          <w:szCs w:val="22"/>
        </w:rPr>
      </w:pPr>
    </w:p>
    <w:p w:rsidR="005D101F" w:rsidRPr="005D101F" w:rsidRDefault="005D101F" w:rsidP="005D101F">
      <w:pPr>
        <w:rPr>
          <w:b/>
          <w:sz w:val="22"/>
          <w:szCs w:val="22"/>
        </w:rPr>
      </w:pPr>
    </w:p>
    <w:p w:rsidR="005D101F" w:rsidRPr="005D101F" w:rsidRDefault="005D101F" w:rsidP="005D101F">
      <w:pPr>
        <w:rPr>
          <w:b/>
          <w:sz w:val="22"/>
          <w:szCs w:val="22"/>
        </w:rPr>
      </w:pPr>
    </w:p>
    <w:p w:rsidR="005D101F" w:rsidRPr="005D101F" w:rsidRDefault="005D101F" w:rsidP="005D101F">
      <w:pPr>
        <w:rPr>
          <w:b/>
          <w:sz w:val="22"/>
          <w:szCs w:val="22"/>
        </w:rPr>
      </w:pPr>
      <w:proofErr w:type="gramStart"/>
      <w:r w:rsidRPr="005D101F">
        <w:rPr>
          <w:b/>
          <w:sz w:val="22"/>
          <w:szCs w:val="22"/>
        </w:rPr>
        <w:t xml:space="preserve">On ________________________________ Environmental </w:t>
      </w:r>
      <w:proofErr w:type="spellStart"/>
      <w:r w:rsidRPr="005D101F">
        <w:rPr>
          <w:b/>
          <w:sz w:val="22"/>
          <w:szCs w:val="22"/>
        </w:rPr>
        <w:t>Cayayaanka</w:t>
      </w:r>
      <w:proofErr w:type="spellEnd"/>
      <w:r w:rsidRPr="005D101F">
        <w:rPr>
          <w:b/>
          <w:sz w:val="22"/>
          <w:szCs w:val="22"/>
        </w:rPr>
        <w:t xml:space="preserve"> Management </w:t>
      </w:r>
      <w:proofErr w:type="spellStart"/>
      <w:r w:rsidRPr="005D101F">
        <w:rPr>
          <w:b/>
          <w:sz w:val="22"/>
          <w:szCs w:val="22"/>
        </w:rPr>
        <w:t>kormeeri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doonaa</w:t>
      </w:r>
      <w:proofErr w:type="spellEnd"/>
      <w:r w:rsidRPr="005D101F">
        <w:rPr>
          <w:b/>
          <w:sz w:val="22"/>
          <w:szCs w:val="22"/>
        </w:rPr>
        <w:t xml:space="preserve"> &amp; </w:t>
      </w:r>
      <w:proofErr w:type="spellStart"/>
      <w:r w:rsidRPr="005D101F">
        <w:rPr>
          <w:b/>
          <w:sz w:val="22"/>
          <w:szCs w:val="22"/>
        </w:rPr>
        <w:t>daaweeyo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aad</w:t>
      </w:r>
      <w:proofErr w:type="spellEnd"/>
      <w:r w:rsidRPr="005D101F">
        <w:rPr>
          <w:b/>
          <w:sz w:val="22"/>
          <w:szCs w:val="22"/>
        </w:rPr>
        <w:t xml:space="preserve"> unit for </w:t>
      </w:r>
      <w:proofErr w:type="spellStart"/>
      <w:r w:rsidRPr="005D101F">
        <w:rPr>
          <w:b/>
          <w:sz w:val="22"/>
          <w:szCs w:val="22"/>
        </w:rPr>
        <w:t>jiirka</w:t>
      </w:r>
      <w:proofErr w:type="spellEnd"/>
      <w:r w:rsidRPr="005D101F">
        <w:rPr>
          <w:b/>
          <w:sz w:val="22"/>
          <w:szCs w:val="22"/>
        </w:rPr>
        <w:t>.</w:t>
      </w:r>
      <w:proofErr w:type="gram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Marka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heer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deris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aad</w:t>
      </w:r>
      <w:proofErr w:type="spellEnd"/>
      <w:r w:rsidRPr="005D101F">
        <w:rPr>
          <w:b/>
          <w:sz w:val="22"/>
          <w:szCs w:val="22"/>
        </w:rPr>
        <w:t xml:space="preserve">, </w:t>
      </w:r>
      <w:proofErr w:type="spellStart"/>
      <w:r w:rsidRPr="005D101F">
        <w:rPr>
          <w:b/>
          <w:sz w:val="22"/>
          <w:szCs w:val="22"/>
        </w:rPr>
        <w:t>waxay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muhiim</w:t>
      </w:r>
      <w:proofErr w:type="spellEnd"/>
      <w:r w:rsidRPr="005D101F">
        <w:rPr>
          <w:b/>
          <w:sz w:val="22"/>
          <w:szCs w:val="22"/>
        </w:rPr>
        <w:t xml:space="preserve"> u </w:t>
      </w:r>
      <w:proofErr w:type="spellStart"/>
      <w:r w:rsidRPr="005D101F">
        <w:rPr>
          <w:b/>
          <w:sz w:val="22"/>
          <w:szCs w:val="22"/>
        </w:rPr>
        <w:t>tahay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daaweyn</w:t>
      </w:r>
      <w:proofErr w:type="spellEnd"/>
      <w:r w:rsidRPr="005D101F">
        <w:rPr>
          <w:b/>
          <w:sz w:val="22"/>
          <w:szCs w:val="22"/>
        </w:rPr>
        <w:t xml:space="preserve"> wax </w:t>
      </w:r>
      <w:proofErr w:type="spellStart"/>
      <w:r w:rsidRPr="005D101F">
        <w:rPr>
          <w:b/>
          <w:sz w:val="22"/>
          <w:szCs w:val="22"/>
        </w:rPr>
        <w:t>ku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ool</w:t>
      </w:r>
      <w:proofErr w:type="spellEnd"/>
      <w:r w:rsidRPr="005D101F">
        <w:rPr>
          <w:b/>
          <w:sz w:val="22"/>
          <w:szCs w:val="22"/>
        </w:rPr>
        <w:t xml:space="preserve"> ah </w:t>
      </w:r>
      <w:proofErr w:type="spellStart"/>
      <w:r w:rsidRPr="005D101F">
        <w:rPr>
          <w:b/>
          <w:sz w:val="22"/>
          <w:szCs w:val="22"/>
        </w:rPr>
        <w:t>oo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aad</w:t>
      </w:r>
      <w:proofErr w:type="spellEnd"/>
      <w:r w:rsidRPr="005D101F">
        <w:rPr>
          <w:b/>
          <w:sz w:val="22"/>
          <w:szCs w:val="22"/>
        </w:rPr>
        <w:t xml:space="preserve"> u </w:t>
      </w:r>
      <w:proofErr w:type="spellStart"/>
      <w:r w:rsidRPr="005D101F">
        <w:rPr>
          <w:b/>
          <w:sz w:val="22"/>
          <w:szCs w:val="22"/>
        </w:rPr>
        <w:t>diyaariso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oo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aad</w:t>
      </w:r>
      <w:proofErr w:type="spellEnd"/>
      <w:r w:rsidRPr="005D101F">
        <w:rPr>
          <w:b/>
          <w:sz w:val="22"/>
          <w:szCs w:val="22"/>
        </w:rPr>
        <w:t xml:space="preserve"> unit for </w:t>
      </w:r>
      <w:proofErr w:type="spellStart"/>
      <w:r w:rsidRPr="005D101F">
        <w:rPr>
          <w:b/>
          <w:sz w:val="22"/>
          <w:szCs w:val="22"/>
        </w:rPr>
        <w:t>adeegga</w:t>
      </w:r>
      <w:proofErr w:type="spellEnd"/>
      <w:r w:rsidRPr="005D101F">
        <w:rPr>
          <w:b/>
          <w:sz w:val="22"/>
          <w:szCs w:val="22"/>
        </w:rPr>
        <w:t xml:space="preserve">. </w:t>
      </w:r>
      <w:proofErr w:type="spellStart"/>
      <w:r w:rsidRPr="005D101F">
        <w:rPr>
          <w:b/>
          <w:sz w:val="22"/>
          <w:szCs w:val="22"/>
        </w:rPr>
        <w:t>Waxaad</w:t>
      </w:r>
      <w:proofErr w:type="spellEnd"/>
      <w:r w:rsidRPr="005D101F">
        <w:rPr>
          <w:b/>
          <w:sz w:val="22"/>
          <w:szCs w:val="22"/>
        </w:rPr>
        <w:t xml:space="preserve"> u </w:t>
      </w:r>
      <w:proofErr w:type="spellStart"/>
      <w:r w:rsidRPr="005D101F">
        <w:rPr>
          <w:b/>
          <w:sz w:val="22"/>
          <w:szCs w:val="22"/>
        </w:rPr>
        <w:t>baahan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doontaa</w:t>
      </w:r>
      <w:proofErr w:type="spellEnd"/>
      <w:r w:rsidRPr="005D101F">
        <w:rPr>
          <w:b/>
          <w:sz w:val="22"/>
          <w:szCs w:val="22"/>
        </w:rPr>
        <w:t xml:space="preserve"> in </w:t>
      </w:r>
      <w:proofErr w:type="spellStart"/>
      <w:r w:rsidRPr="005D101F">
        <w:rPr>
          <w:b/>
          <w:sz w:val="22"/>
          <w:szCs w:val="22"/>
        </w:rPr>
        <w:t>aad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sameyso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qayb</w:t>
      </w:r>
      <w:proofErr w:type="spellEnd"/>
      <w:r w:rsidRPr="005D101F">
        <w:rPr>
          <w:b/>
          <w:sz w:val="22"/>
          <w:szCs w:val="22"/>
        </w:rPr>
        <w:t xml:space="preserve"> by:</w:t>
      </w:r>
    </w:p>
    <w:p w:rsidR="005D101F" w:rsidRPr="005D101F" w:rsidRDefault="005D101F" w:rsidP="005D101F">
      <w:pPr>
        <w:rPr>
          <w:b/>
          <w:sz w:val="22"/>
          <w:szCs w:val="22"/>
        </w:rPr>
      </w:pPr>
    </w:p>
    <w:p w:rsidR="005D101F" w:rsidRPr="005D101F" w:rsidRDefault="005D101F" w:rsidP="005D101F">
      <w:pPr>
        <w:rPr>
          <w:b/>
          <w:sz w:val="22"/>
          <w:szCs w:val="22"/>
        </w:rPr>
      </w:pPr>
      <w:r w:rsidRPr="005D101F">
        <w:rPr>
          <w:b/>
          <w:sz w:val="22"/>
          <w:szCs w:val="22"/>
        </w:rPr>
        <w:t xml:space="preserve">1. </w:t>
      </w:r>
      <w:proofErr w:type="spellStart"/>
      <w:proofErr w:type="gramStart"/>
      <w:r w:rsidRPr="005D101F">
        <w:rPr>
          <w:b/>
          <w:sz w:val="22"/>
          <w:szCs w:val="22"/>
        </w:rPr>
        <w:t>deminta</w:t>
      </w:r>
      <w:proofErr w:type="spellEnd"/>
      <w:proofErr w:type="gram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nidaamka</w:t>
      </w:r>
      <w:proofErr w:type="spellEnd"/>
      <w:r w:rsidRPr="005D101F">
        <w:rPr>
          <w:b/>
          <w:sz w:val="22"/>
          <w:szCs w:val="22"/>
        </w:rPr>
        <w:t xml:space="preserve"> alarm </w:t>
      </w:r>
      <w:proofErr w:type="spellStart"/>
      <w:r w:rsidRPr="005D101F">
        <w:rPr>
          <w:b/>
          <w:sz w:val="22"/>
          <w:szCs w:val="22"/>
        </w:rPr>
        <w:t>kasta</w:t>
      </w:r>
      <w:proofErr w:type="spellEnd"/>
      <w:r w:rsidRPr="005D101F">
        <w:rPr>
          <w:b/>
          <w:sz w:val="22"/>
          <w:szCs w:val="22"/>
        </w:rPr>
        <w:t xml:space="preserve"> (s);</w:t>
      </w:r>
    </w:p>
    <w:p w:rsidR="005D101F" w:rsidRPr="005D101F" w:rsidRDefault="005D101F" w:rsidP="005D101F">
      <w:pPr>
        <w:rPr>
          <w:b/>
          <w:sz w:val="22"/>
          <w:szCs w:val="22"/>
        </w:rPr>
      </w:pPr>
      <w:r w:rsidRPr="005D101F">
        <w:rPr>
          <w:b/>
          <w:sz w:val="22"/>
          <w:szCs w:val="22"/>
        </w:rPr>
        <w:t xml:space="preserve">2. </w:t>
      </w:r>
      <w:proofErr w:type="spellStart"/>
      <w:proofErr w:type="gramStart"/>
      <w:r w:rsidRPr="005D101F">
        <w:rPr>
          <w:b/>
          <w:sz w:val="22"/>
          <w:szCs w:val="22"/>
        </w:rPr>
        <w:t>tagay</w:t>
      </w:r>
      <w:proofErr w:type="spellEnd"/>
      <w:proofErr w:type="gram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albaabka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hore</w:t>
      </w:r>
      <w:proofErr w:type="spellEnd"/>
      <w:r w:rsidRPr="005D101F">
        <w:rPr>
          <w:b/>
          <w:sz w:val="22"/>
          <w:szCs w:val="22"/>
        </w:rPr>
        <w:t xml:space="preserve"> UNCHAINED;</w:t>
      </w:r>
    </w:p>
    <w:p w:rsidR="005D101F" w:rsidRPr="005D101F" w:rsidRDefault="005D101F" w:rsidP="005D101F">
      <w:pPr>
        <w:rPr>
          <w:b/>
          <w:sz w:val="22"/>
          <w:szCs w:val="22"/>
        </w:rPr>
      </w:pPr>
      <w:r w:rsidRPr="005D101F">
        <w:rPr>
          <w:b/>
          <w:sz w:val="22"/>
          <w:szCs w:val="22"/>
        </w:rPr>
        <w:t xml:space="preserve">3. </w:t>
      </w:r>
      <w:proofErr w:type="spellStart"/>
      <w:proofErr w:type="gramStart"/>
      <w:r w:rsidRPr="005D101F">
        <w:rPr>
          <w:b/>
          <w:sz w:val="22"/>
          <w:szCs w:val="22"/>
        </w:rPr>
        <w:t>saareen</w:t>
      </w:r>
      <w:proofErr w:type="spellEnd"/>
      <w:proofErr w:type="gramEnd"/>
      <w:r w:rsidRPr="005D101F">
        <w:rPr>
          <w:b/>
          <w:sz w:val="22"/>
          <w:szCs w:val="22"/>
        </w:rPr>
        <w:t xml:space="preserve"> DHAMMAAN </w:t>
      </w:r>
      <w:proofErr w:type="spellStart"/>
      <w:r w:rsidRPr="005D101F">
        <w:rPr>
          <w:b/>
          <w:sz w:val="22"/>
          <w:szCs w:val="22"/>
        </w:rPr>
        <w:t>waxyaabaha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ka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soo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hoos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jikada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iyo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musqusha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saxanka</w:t>
      </w:r>
      <w:proofErr w:type="spellEnd"/>
      <w:r w:rsidRPr="005D101F">
        <w:rPr>
          <w:b/>
          <w:sz w:val="22"/>
          <w:szCs w:val="22"/>
        </w:rPr>
        <w:t>;</w:t>
      </w:r>
    </w:p>
    <w:p w:rsidR="005D101F" w:rsidRPr="005D101F" w:rsidRDefault="005D101F" w:rsidP="005D101F">
      <w:pPr>
        <w:rPr>
          <w:b/>
          <w:sz w:val="22"/>
          <w:szCs w:val="22"/>
        </w:rPr>
      </w:pPr>
      <w:r w:rsidRPr="005D101F">
        <w:rPr>
          <w:b/>
          <w:sz w:val="22"/>
          <w:szCs w:val="22"/>
        </w:rPr>
        <w:t xml:space="preserve">4. </w:t>
      </w:r>
      <w:proofErr w:type="spellStart"/>
      <w:proofErr w:type="gramStart"/>
      <w:r w:rsidRPr="005D101F">
        <w:rPr>
          <w:b/>
          <w:sz w:val="22"/>
          <w:szCs w:val="22"/>
        </w:rPr>
        <w:t>jiidaya</w:t>
      </w:r>
      <w:proofErr w:type="spellEnd"/>
      <w:proofErr w:type="gram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qaboojiyaha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iyo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kariyaha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ka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derbiga</w:t>
      </w:r>
      <w:proofErr w:type="spellEnd"/>
      <w:r w:rsidRPr="005D101F">
        <w:rPr>
          <w:b/>
          <w:sz w:val="22"/>
          <w:szCs w:val="22"/>
        </w:rPr>
        <w:t xml:space="preserve"> 12 </w:t>
      </w:r>
      <w:proofErr w:type="spellStart"/>
      <w:r w:rsidRPr="005D101F">
        <w:rPr>
          <w:b/>
          <w:sz w:val="22"/>
          <w:szCs w:val="22"/>
        </w:rPr>
        <w:t>iska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ilaa</w:t>
      </w:r>
      <w:proofErr w:type="spellEnd"/>
      <w:r w:rsidRPr="005D101F">
        <w:rPr>
          <w:b/>
          <w:sz w:val="22"/>
          <w:szCs w:val="22"/>
        </w:rPr>
        <w:t xml:space="preserve"> 18 inches,</w:t>
      </w:r>
    </w:p>
    <w:p w:rsidR="005D101F" w:rsidRPr="005D101F" w:rsidRDefault="005D101F" w:rsidP="005D101F">
      <w:pPr>
        <w:rPr>
          <w:b/>
          <w:sz w:val="22"/>
          <w:szCs w:val="22"/>
        </w:rPr>
      </w:pPr>
      <w:r w:rsidRPr="005D101F">
        <w:rPr>
          <w:b/>
          <w:sz w:val="22"/>
          <w:szCs w:val="22"/>
        </w:rPr>
        <w:t xml:space="preserve">5. </w:t>
      </w:r>
      <w:proofErr w:type="gramStart"/>
      <w:r w:rsidRPr="005D101F">
        <w:rPr>
          <w:b/>
          <w:sz w:val="22"/>
          <w:szCs w:val="22"/>
        </w:rPr>
        <w:t>ay</w:t>
      </w:r>
      <w:proofErr w:type="gram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ka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saareen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oo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dhan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xayawaanka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ka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goobaha</w:t>
      </w:r>
      <w:proofErr w:type="spellEnd"/>
      <w:r w:rsidRPr="005D101F">
        <w:rPr>
          <w:b/>
          <w:sz w:val="22"/>
          <w:szCs w:val="22"/>
        </w:rPr>
        <w:t xml:space="preserve"> in la </w:t>
      </w:r>
      <w:proofErr w:type="spellStart"/>
      <w:r w:rsidRPr="005D101F">
        <w:rPr>
          <w:b/>
          <w:sz w:val="22"/>
          <w:szCs w:val="22"/>
        </w:rPr>
        <w:t>daweeyo</w:t>
      </w:r>
      <w:proofErr w:type="spellEnd"/>
      <w:r w:rsidRPr="005D101F">
        <w:rPr>
          <w:b/>
          <w:sz w:val="22"/>
          <w:szCs w:val="22"/>
        </w:rPr>
        <w:t>,</w:t>
      </w:r>
    </w:p>
    <w:p w:rsidR="005D101F" w:rsidRPr="005D101F" w:rsidRDefault="005D101F" w:rsidP="005D101F">
      <w:pPr>
        <w:rPr>
          <w:b/>
          <w:sz w:val="22"/>
          <w:szCs w:val="22"/>
        </w:rPr>
      </w:pPr>
    </w:p>
    <w:p w:rsidR="005D101F" w:rsidRPr="005D101F" w:rsidRDefault="005D101F" w:rsidP="005D101F">
      <w:pPr>
        <w:rPr>
          <w:b/>
          <w:sz w:val="22"/>
          <w:szCs w:val="22"/>
        </w:rPr>
      </w:pPr>
      <w:proofErr w:type="spellStart"/>
      <w:r w:rsidRPr="005D101F">
        <w:rPr>
          <w:b/>
          <w:sz w:val="22"/>
          <w:szCs w:val="22"/>
        </w:rPr>
        <w:t>Haddii</w:t>
      </w:r>
      <w:proofErr w:type="spellEnd"/>
      <w:r w:rsidRPr="005D101F">
        <w:rPr>
          <w:b/>
          <w:sz w:val="22"/>
          <w:szCs w:val="22"/>
        </w:rPr>
        <w:t xml:space="preserve"> mid </w:t>
      </w:r>
      <w:proofErr w:type="spellStart"/>
      <w:r w:rsidRPr="005D101F">
        <w:rPr>
          <w:b/>
          <w:sz w:val="22"/>
          <w:szCs w:val="22"/>
        </w:rPr>
        <w:t>ka</w:t>
      </w:r>
      <w:proofErr w:type="spellEnd"/>
      <w:r w:rsidRPr="005D101F">
        <w:rPr>
          <w:b/>
          <w:sz w:val="22"/>
          <w:szCs w:val="22"/>
        </w:rPr>
        <w:t xml:space="preserve"> mid ah </w:t>
      </w:r>
      <w:proofErr w:type="spellStart"/>
      <w:r w:rsidRPr="005D101F">
        <w:rPr>
          <w:b/>
          <w:sz w:val="22"/>
          <w:szCs w:val="22"/>
        </w:rPr>
        <w:t>tilmaamaha</w:t>
      </w:r>
      <w:proofErr w:type="spellEnd"/>
      <w:r w:rsidRPr="005D101F">
        <w:rPr>
          <w:b/>
          <w:sz w:val="22"/>
          <w:szCs w:val="22"/>
        </w:rPr>
        <w:t xml:space="preserve">, </w:t>
      </w:r>
      <w:proofErr w:type="spellStart"/>
      <w:r w:rsidRPr="005D101F">
        <w:rPr>
          <w:b/>
          <w:sz w:val="22"/>
          <w:szCs w:val="22"/>
        </w:rPr>
        <w:t>kuwaas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oo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aan</w:t>
      </w:r>
      <w:proofErr w:type="spellEnd"/>
      <w:r w:rsidRPr="005D101F">
        <w:rPr>
          <w:b/>
          <w:sz w:val="22"/>
          <w:szCs w:val="22"/>
        </w:rPr>
        <w:t xml:space="preserve"> la </w:t>
      </w:r>
      <w:proofErr w:type="spellStart"/>
      <w:r w:rsidRPr="005D101F">
        <w:rPr>
          <w:b/>
          <w:sz w:val="22"/>
          <w:szCs w:val="22"/>
        </w:rPr>
        <w:t>raacin</w:t>
      </w:r>
      <w:proofErr w:type="spellEnd"/>
      <w:r w:rsidRPr="005D101F">
        <w:rPr>
          <w:b/>
          <w:sz w:val="22"/>
          <w:szCs w:val="22"/>
        </w:rPr>
        <w:t xml:space="preserve">, </w:t>
      </w:r>
      <w:proofErr w:type="spellStart"/>
      <w:r w:rsidRPr="005D101F">
        <w:rPr>
          <w:b/>
          <w:sz w:val="22"/>
          <w:szCs w:val="22"/>
        </w:rPr>
        <w:t>waxaa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jiri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kara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damaanad</w:t>
      </w:r>
      <w:proofErr w:type="spellEnd"/>
      <w:r w:rsidRPr="005D101F">
        <w:rPr>
          <w:b/>
          <w:sz w:val="22"/>
          <w:szCs w:val="22"/>
        </w:rPr>
        <w:t xml:space="preserve"> ma </w:t>
      </w:r>
      <w:proofErr w:type="spellStart"/>
      <w:r w:rsidRPr="005D101F">
        <w:rPr>
          <w:b/>
          <w:sz w:val="22"/>
          <w:szCs w:val="22"/>
        </w:rPr>
        <w:t>siin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iyo</w:t>
      </w:r>
      <w:proofErr w:type="spellEnd"/>
      <w:r w:rsidRPr="005D101F">
        <w:rPr>
          <w:b/>
          <w:sz w:val="22"/>
          <w:szCs w:val="22"/>
        </w:rPr>
        <w:t xml:space="preserve"> / </w:t>
      </w:r>
      <w:proofErr w:type="spellStart"/>
      <w:r w:rsidRPr="005D101F">
        <w:rPr>
          <w:b/>
          <w:sz w:val="22"/>
          <w:szCs w:val="22"/>
        </w:rPr>
        <w:t>ama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aad</w:t>
      </w:r>
      <w:proofErr w:type="spellEnd"/>
      <w:r w:rsidRPr="005D101F">
        <w:rPr>
          <w:b/>
          <w:sz w:val="22"/>
          <w:szCs w:val="22"/>
        </w:rPr>
        <w:t xml:space="preserve"> unit </w:t>
      </w:r>
      <w:proofErr w:type="spellStart"/>
      <w:r w:rsidRPr="005D101F">
        <w:rPr>
          <w:b/>
          <w:sz w:val="22"/>
          <w:szCs w:val="22"/>
        </w:rPr>
        <w:t>laga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yaabaa</w:t>
      </w:r>
      <w:proofErr w:type="spellEnd"/>
      <w:r w:rsidRPr="005D101F">
        <w:rPr>
          <w:b/>
          <w:sz w:val="22"/>
          <w:szCs w:val="22"/>
        </w:rPr>
        <w:t xml:space="preserve"> in </w:t>
      </w:r>
      <w:proofErr w:type="spellStart"/>
      <w:r w:rsidRPr="005D101F">
        <w:rPr>
          <w:b/>
          <w:sz w:val="22"/>
          <w:szCs w:val="22"/>
        </w:rPr>
        <w:t>aan</w:t>
      </w:r>
      <w:proofErr w:type="spellEnd"/>
      <w:r w:rsidRPr="005D101F">
        <w:rPr>
          <w:b/>
          <w:sz w:val="22"/>
          <w:szCs w:val="22"/>
        </w:rPr>
        <w:t xml:space="preserve"> la </w:t>
      </w:r>
      <w:proofErr w:type="spellStart"/>
      <w:r w:rsidRPr="005D101F">
        <w:rPr>
          <w:b/>
          <w:sz w:val="22"/>
          <w:szCs w:val="22"/>
        </w:rPr>
        <w:t>daaweyn</w:t>
      </w:r>
      <w:proofErr w:type="spellEnd"/>
      <w:r w:rsidRPr="005D101F">
        <w:rPr>
          <w:b/>
          <w:sz w:val="22"/>
          <w:szCs w:val="22"/>
        </w:rPr>
        <w:t>.</w:t>
      </w:r>
    </w:p>
    <w:p w:rsidR="005D101F" w:rsidRPr="005D101F" w:rsidRDefault="005D101F" w:rsidP="005D101F">
      <w:pPr>
        <w:rPr>
          <w:b/>
          <w:sz w:val="22"/>
          <w:szCs w:val="22"/>
        </w:rPr>
      </w:pPr>
    </w:p>
    <w:p w:rsidR="005D101F" w:rsidRPr="005D101F" w:rsidRDefault="005D101F" w:rsidP="005D101F">
      <w:pPr>
        <w:rPr>
          <w:b/>
          <w:sz w:val="22"/>
          <w:szCs w:val="22"/>
        </w:rPr>
      </w:pPr>
      <w:proofErr w:type="spellStart"/>
      <w:r w:rsidRPr="005D101F">
        <w:rPr>
          <w:b/>
          <w:sz w:val="22"/>
          <w:szCs w:val="22"/>
        </w:rPr>
        <w:t>Fadlan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fiira</w:t>
      </w:r>
      <w:proofErr w:type="spellEnd"/>
      <w:r w:rsidRPr="005D101F">
        <w:rPr>
          <w:b/>
          <w:sz w:val="22"/>
          <w:szCs w:val="22"/>
        </w:rPr>
        <w:t xml:space="preserve">: </w:t>
      </w:r>
      <w:proofErr w:type="spellStart"/>
      <w:r w:rsidRPr="005D101F">
        <w:rPr>
          <w:b/>
          <w:sz w:val="22"/>
          <w:szCs w:val="22"/>
        </w:rPr>
        <w:t>Waayo</w:t>
      </w:r>
      <w:proofErr w:type="spellEnd"/>
      <w:r w:rsidRPr="005D101F">
        <w:rPr>
          <w:b/>
          <w:sz w:val="22"/>
          <w:szCs w:val="22"/>
        </w:rPr>
        <w:t xml:space="preserve"> 7 </w:t>
      </w:r>
      <w:proofErr w:type="spellStart"/>
      <w:r w:rsidRPr="005D101F">
        <w:rPr>
          <w:b/>
          <w:sz w:val="22"/>
          <w:szCs w:val="22"/>
        </w:rPr>
        <w:t>ilaa</w:t>
      </w:r>
      <w:proofErr w:type="spellEnd"/>
      <w:r w:rsidRPr="005D101F">
        <w:rPr>
          <w:b/>
          <w:sz w:val="22"/>
          <w:szCs w:val="22"/>
        </w:rPr>
        <w:t xml:space="preserve"> 10 </w:t>
      </w:r>
      <w:proofErr w:type="spellStart"/>
      <w:r w:rsidRPr="005D101F">
        <w:rPr>
          <w:b/>
          <w:sz w:val="22"/>
          <w:szCs w:val="22"/>
        </w:rPr>
        <w:t>maalmood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ka</w:t>
      </w:r>
      <w:proofErr w:type="spellEnd"/>
      <w:r w:rsidRPr="005D101F">
        <w:rPr>
          <w:b/>
          <w:sz w:val="22"/>
          <w:szCs w:val="22"/>
        </w:rPr>
        <w:t xml:space="preserve"> dib </w:t>
      </w:r>
      <w:proofErr w:type="spellStart"/>
      <w:r w:rsidRPr="005D101F">
        <w:rPr>
          <w:b/>
          <w:sz w:val="22"/>
          <w:szCs w:val="22"/>
        </w:rPr>
        <w:t>daaweynta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aad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aragto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laga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yaabaa</w:t>
      </w:r>
      <w:proofErr w:type="spellEnd"/>
      <w:r w:rsidRPr="005D101F">
        <w:rPr>
          <w:b/>
          <w:sz w:val="22"/>
          <w:szCs w:val="22"/>
        </w:rPr>
        <w:t xml:space="preserve"> in la </w:t>
      </w:r>
      <w:proofErr w:type="spellStart"/>
      <w:r w:rsidRPr="005D101F">
        <w:rPr>
          <w:b/>
          <w:sz w:val="22"/>
          <w:szCs w:val="22"/>
        </w:rPr>
        <w:t>kordhiyo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hawlaha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cayayaan</w:t>
      </w:r>
      <w:proofErr w:type="spellEnd"/>
      <w:r w:rsidRPr="005D101F">
        <w:rPr>
          <w:b/>
          <w:sz w:val="22"/>
          <w:szCs w:val="22"/>
        </w:rPr>
        <w:t xml:space="preserve">. </w:t>
      </w:r>
      <w:proofErr w:type="spellStart"/>
      <w:proofErr w:type="gramStart"/>
      <w:r w:rsidRPr="005D101F">
        <w:rPr>
          <w:b/>
          <w:sz w:val="22"/>
          <w:szCs w:val="22"/>
        </w:rPr>
        <w:t>Haddii</w:t>
      </w:r>
      <w:proofErr w:type="spellEnd"/>
      <w:r w:rsidRPr="005D101F">
        <w:rPr>
          <w:b/>
          <w:sz w:val="22"/>
          <w:szCs w:val="22"/>
        </w:rPr>
        <w:t xml:space="preserve"> ay </w:t>
      </w:r>
      <w:proofErr w:type="spellStart"/>
      <w:r w:rsidRPr="005D101F">
        <w:rPr>
          <w:b/>
          <w:sz w:val="22"/>
          <w:szCs w:val="22"/>
        </w:rPr>
        <w:t>taasi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dhacdo</w:t>
      </w:r>
      <w:proofErr w:type="spellEnd"/>
      <w:r w:rsidRPr="005D101F">
        <w:rPr>
          <w:b/>
          <w:sz w:val="22"/>
          <w:szCs w:val="22"/>
        </w:rPr>
        <w:t xml:space="preserve"> ma </w:t>
      </w:r>
      <w:proofErr w:type="spellStart"/>
      <w:r w:rsidRPr="005D101F">
        <w:rPr>
          <w:b/>
          <w:sz w:val="22"/>
          <w:szCs w:val="22"/>
        </w:rPr>
        <w:t>noqon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welwelsan</w:t>
      </w:r>
      <w:proofErr w:type="spellEnd"/>
      <w:r w:rsidRPr="005D101F">
        <w:rPr>
          <w:b/>
          <w:sz w:val="22"/>
          <w:szCs w:val="22"/>
        </w:rPr>
        <w:t>.</w:t>
      </w:r>
      <w:proofErr w:type="gram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Tani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waa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natiijo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ka</w:t>
      </w:r>
      <w:proofErr w:type="spellEnd"/>
      <w:r w:rsidRPr="005D101F">
        <w:rPr>
          <w:b/>
          <w:sz w:val="22"/>
          <w:szCs w:val="22"/>
        </w:rPr>
        <w:t xml:space="preserve"> mid ah </w:t>
      </w:r>
      <w:proofErr w:type="spellStart"/>
      <w:r w:rsidRPr="005D101F">
        <w:rPr>
          <w:b/>
          <w:sz w:val="22"/>
          <w:szCs w:val="22"/>
        </w:rPr>
        <w:t>daaweynta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wadista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cayayaanka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ka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soo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meelaha</w:t>
      </w:r>
      <w:proofErr w:type="spellEnd"/>
      <w:r w:rsidRPr="005D101F">
        <w:rPr>
          <w:b/>
          <w:sz w:val="22"/>
          <w:szCs w:val="22"/>
        </w:rPr>
        <w:t xml:space="preserve"> ay </w:t>
      </w:r>
      <w:proofErr w:type="spellStart"/>
      <w:r w:rsidRPr="005D101F">
        <w:rPr>
          <w:b/>
          <w:sz w:val="22"/>
          <w:szCs w:val="22"/>
        </w:rPr>
        <w:t>xilliga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kulaylaha</w:t>
      </w:r>
      <w:proofErr w:type="spellEnd"/>
      <w:r w:rsidRPr="005D101F">
        <w:rPr>
          <w:b/>
          <w:sz w:val="22"/>
          <w:szCs w:val="22"/>
        </w:rPr>
        <w:t xml:space="preserve">. </w:t>
      </w:r>
      <w:proofErr w:type="spellStart"/>
      <w:proofErr w:type="gramStart"/>
      <w:r w:rsidRPr="005D101F">
        <w:rPr>
          <w:b/>
          <w:sz w:val="22"/>
          <w:szCs w:val="22"/>
        </w:rPr>
        <w:t>cayayaanka</w:t>
      </w:r>
      <w:proofErr w:type="spellEnd"/>
      <w:proofErr w:type="gram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ayaa</w:t>
      </w:r>
      <w:proofErr w:type="spellEnd"/>
      <w:r w:rsidRPr="005D101F">
        <w:rPr>
          <w:b/>
          <w:sz w:val="22"/>
          <w:szCs w:val="22"/>
        </w:rPr>
        <w:t xml:space="preserve"> u </w:t>
      </w:r>
      <w:proofErr w:type="spellStart"/>
      <w:r w:rsidRPr="005D101F">
        <w:rPr>
          <w:b/>
          <w:sz w:val="22"/>
          <w:szCs w:val="22"/>
        </w:rPr>
        <w:t>baahan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inay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ku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yimaadaan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xiriir</w:t>
      </w:r>
      <w:proofErr w:type="spellEnd"/>
      <w:r w:rsidRPr="005D101F">
        <w:rPr>
          <w:b/>
          <w:sz w:val="22"/>
          <w:szCs w:val="22"/>
        </w:rPr>
        <w:t xml:space="preserve"> la </w:t>
      </w:r>
      <w:proofErr w:type="spellStart"/>
      <w:r w:rsidRPr="005D101F">
        <w:rPr>
          <w:b/>
          <w:sz w:val="22"/>
          <w:szCs w:val="22"/>
        </w:rPr>
        <w:t>daawaynta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si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aad</w:t>
      </w:r>
      <w:proofErr w:type="spellEnd"/>
      <w:r w:rsidRPr="005D101F">
        <w:rPr>
          <w:b/>
          <w:sz w:val="22"/>
          <w:szCs w:val="22"/>
        </w:rPr>
        <w:t xml:space="preserve"> u </w:t>
      </w:r>
      <w:proofErr w:type="spellStart"/>
      <w:r w:rsidRPr="005D101F">
        <w:rPr>
          <w:b/>
          <w:sz w:val="22"/>
          <w:szCs w:val="22"/>
        </w:rPr>
        <w:t>hesho</w:t>
      </w:r>
      <w:proofErr w:type="spellEnd"/>
      <w:r w:rsidRPr="005D101F">
        <w:rPr>
          <w:b/>
          <w:sz w:val="22"/>
          <w:szCs w:val="22"/>
        </w:rPr>
        <w:t xml:space="preserve"> dose </w:t>
      </w:r>
      <w:proofErr w:type="spellStart"/>
      <w:r w:rsidRPr="005D101F">
        <w:rPr>
          <w:b/>
          <w:sz w:val="22"/>
          <w:szCs w:val="22"/>
        </w:rPr>
        <w:t>oo</w:t>
      </w:r>
      <w:proofErr w:type="spellEnd"/>
      <w:r w:rsidRPr="005D101F">
        <w:rPr>
          <w:b/>
          <w:sz w:val="22"/>
          <w:szCs w:val="22"/>
        </w:rPr>
        <w:t xml:space="preserve"> ah sun ah </w:t>
      </w:r>
      <w:proofErr w:type="spellStart"/>
      <w:r w:rsidRPr="005D101F">
        <w:rPr>
          <w:b/>
          <w:sz w:val="22"/>
          <w:szCs w:val="22"/>
        </w:rPr>
        <w:t>oo</w:t>
      </w:r>
      <w:proofErr w:type="spellEnd"/>
      <w:r w:rsidRPr="005D101F">
        <w:rPr>
          <w:b/>
          <w:sz w:val="22"/>
          <w:szCs w:val="22"/>
        </w:rPr>
        <w:t xml:space="preserve"> la </w:t>
      </w:r>
      <w:proofErr w:type="spellStart"/>
      <w:r w:rsidRPr="005D101F">
        <w:rPr>
          <w:b/>
          <w:sz w:val="22"/>
          <w:szCs w:val="22"/>
        </w:rPr>
        <w:t>dilo</w:t>
      </w:r>
      <w:proofErr w:type="spellEnd"/>
      <w:r w:rsidRPr="005D101F">
        <w:rPr>
          <w:b/>
          <w:sz w:val="22"/>
          <w:szCs w:val="22"/>
        </w:rPr>
        <w:t>.</w:t>
      </w:r>
    </w:p>
    <w:p w:rsidR="005D101F" w:rsidRP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  <w:proofErr w:type="spellStart"/>
      <w:proofErr w:type="gramStart"/>
      <w:r w:rsidRPr="005D101F">
        <w:rPr>
          <w:b/>
          <w:sz w:val="22"/>
          <w:szCs w:val="22"/>
        </w:rPr>
        <w:t>Waxaa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laga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yaabaa</w:t>
      </w:r>
      <w:proofErr w:type="spellEnd"/>
      <w:r w:rsidRPr="005D101F">
        <w:rPr>
          <w:b/>
          <w:sz w:val="22"/>
          <w:szCs w:val="22"/>
        </w:rPr>
        <w:t xml:space="preserve"> in </w:t>
      </w:r>
      <w:proofErr w:type="spellStart"/>
      <w:r w:rsidRPr="005D101F">
        <w:rPr>
          <w:b/>
          <w:sz w:val="22"/>
          <w:szCs w:val="22"/>
        </w:rPr>
        <w:t>lacag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haddii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aad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uma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uu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b/>
          <w:sz w:val="22"/>
          <w:szCs w:val="22"/>
        </w:rPr>
        <w:t>diyaarin</w:t>
      </w:r>
      <w:proofErr w:type="spellEnd"/>
      <w:r w:rsidRPr="005D101F">
        <w:rPr>
          <w:b/>
          <w:sz w:val="22"/>
          <w:szCs w:val="22"/>
        </w:rPr>
        <w:t>.</w:t>
      </w:r>
      <w:proofErr w:type="gramEnd"/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2BE15F" wp14:editId="2171A1D3">
            <wp:simplePos x="0" y="0"/>
            <wp:positionH relativeFrom="column">
              <wp:posOffset>1181100</wp:posOffset>
            </wp:positionH>
            <wp:positionV relativeFrom="paragraph">
              <wp:posOffset>-650875</wp:posOffset>
            </wp:positionV>
            <wp:extent cx="3771900" cy="2333625"/>
            <wp:effectExtent l="0" t="0" r="0" b="0"/>
            <wp:wrapSquare wrapText="bothSides"/>
            <wp:docPr id="4" name="Picture 4" descr="EPM LOGO_PMS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M LOGO_PMS_F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b/>
          <w:sz w:val="22"/>
          <w:szCs w:val="22"/>
        </w:rPr>
      </w:pPr>
    </w:p>
    <w:p w:rsidR="005D101F" w:rsidRDefault="005D101F" w:rsidP="005D101F">
      <w:pPr>
        <w:rPr>
          <w:rFonts w:ascii="Kohinoor Devanagari Bold" w:hAnsi="Kohinoor Devanagari Bold" w:cs="Kohinoor Devanagari Bold"/>
          <w:b/>
          <w:sz w:val="22"/>
          <w:szCs w:val="22"/>
        </w:rPr>
      </w:pPr>
    </w:p>
    <w:p w:rsidR="005D101F" w:rsidRDefault="005D101F" w:rsidP="005D101F">
      <w:pPr>
        <w:rPr>
          <w:rFonts w:ascii="Kohinoor Devanagari Bold" w:hAnsi="Kohinoor Devanagari Bold" w:cs="Kohinoor Devanagari Bold"/>
          <w:b/>
          <w:sz w:val="22"/>
          <w:szCs w:val="22"/>
        </w:rPr>
      </w:pPr>
    </w:p>
    <w:p w:rsidR="005D101F" w:rsidRDefault="005D101F" w:rsidP="005D101F">
      <w:pPr>
        <w:rPr>
          <w:rFonts w:ascii="Kohinoor Devanagari Bold" w:hAnsi="Kohinoor Devanagari Bold" w:cs="Kohinoor Devanagari Bold"/>
          <w:b/>
          <w:sz w:val="22"/>
          <w:szCs w:val="22"/>
        </w:rPr>
      </w:pPr>
    </w:p>
    <w:p w:rsidR="005D101F" w:rsidRDefault="005D101F" w:rsidP="005D101F">
      <w:pPr>
        <w:rPr>
          <w:rFonts w:ascii="Kohinoor Devanagari Bold" w:hAnsi="Kohinoor Devanagari Bold" w:cs="Kohinoor Devanagari Bold"/>
          <w:b/>
          <w:sz w:val="22"/>
          <w:szCs w:val="22"/>
        </w:rPr>
      </w:pPr>
    </w:p>
    <w:p w:rsidR="005D101F" w:rsidRPr="005D101F" w:rsidRDefault="005D101F" w:rsidP="005D101F">
      <w:pPr>
        <w:rPr>
          <w:b/>
          <w:sz w:val="22"/>
          <w:szCs w:val="22"/>
        </w:rPr>
      </w:pP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मिति</w:t>
      </w:r>
      <w:proofErr w:type="spellEnd"/>
      <w:r w:rsidRPr="005D101F">
        <w:rPr>
          <w:b/>
          <w:sz w:val="22"/>
          <w:szCs w:val="22"/>
        </w:rPr>
        <w:t>: _______________________________</w:t>
      </w:r>
      <w:bookmarkStart w:id="0" w:name="_GoBack"/>
      <w:bookmarkEnd w:id="0"/>
    </w:p>
    <w:p w:rsidR="005D101F" w:rsidRPr="005D101F" w:rsidRDefault="005D101F" w:rsidP="005D101F">
      <w:pPr>
        <w:rPr>
          <w:b/>
          <w:sz w:val="22"/>
          <w:szCs w:val="22"/>
        </w:rPr>
      </w:pPr>
    </w:p>
    <w:p w:rsidR="005D101F" w:rsidRPr="005D101F" w:rsidRDefault="005D101F" w:rsidP="005D101F">
      <w:pPr>
        <w:rPr>
          <w:b/>
          <w:sz w:val="22"/>
          <w:szCs w:val="22"/>
        </w:rPr>
      </w:pPr>
    </w:p>
    <w:p w:rsidR="005D101F" w:rsidRPr="005D101F" w:rsidRDefault="005D101F" w:rsidP="005D101F">
      <w:pPr>
        <w:rPr>
          <w:b/>
          <w:sz w:val="22"/>
          <w:szCs w:val="22"/>
        </w:rPr>
      </w:pPr>
    </w:p>
    <w:p w:rsidR="005D101F" w:rsidRPr="005D101F" w:rsidRDefault="005D101F" w:rsidP="005D101F">
      <w:pPr>
        <w:rPr>
          <w:b/>
          <w:sz w:val="22"/>
          <w:szCs w:val="22"/>
        </w:rPr>
      </w:pPr>
      <w:r w:rsidRPr="005D101F">
        <w:rPr>
          <w:b/>
          <w:sz w:val="22"/>
          <w:szCs w:val="22"/>
        </w:rPr>
        <w:t xml:space="preserve">________________________________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मा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पर्यावरण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किरा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व्यवस्थापन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निरीक्षण</w:t>
      </w:r>
      <w:proofErr w:type="spellEnd"/>
      <w:r w:rsidRPr="005D101F">
        <w:rPr>
          <w:b/>
          <w:sz w:val="22"/>
          <w:szCs w:val="22"/>
        </w:rPr>
        <w:t xml:space="preserve"> </w:t>
      </w:r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र</w:t>
      </w:r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मुसा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लागि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आफ्नो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एकाइ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व्यवहार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गर्नेछन्</w:t>
      </w:r>
      <w:proofErr w:type="spellEnd"/>
      <w:r w:rsidRPr="005D101F">
        <w:rPr>
          <w:rFonts w:ascii="Oriya MN" w:hAnsi="Oriya MN" w:cs="Oriya MN"/>
          <w:b/>
          <w:sz w:val="22"/>
          <w:szCs w:val="22"/>
        </w:rPr>
        <w:t>।</w:t>
      </w:r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आफ्नो</w:t>
      </w:r>
      <w:proofErr w:type="spellEnd"/>
      <w:r w:rsidRPr="005D101F">
        <w:rPr>
          <w:b/>
          <w:sz w:val="22"/>
          <w:szCs w:val="22"/>
        </w:rPr>
        <w:t xml:space="preserve"> infestation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स्तर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जस्तोसुकै</w:t>
      </w:r>
      <w:proofErr w:type="spellEnd"/>
      <w:r w:rsidRPr="005D101F">
        <w:rPr>
          <w:b/>
          <w:sz w:val="22"/>
          <w:szCs w:val="22"/>
        </w:rPr>
        <w:t xml:space="preserve">,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यो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तपाईं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सेवाको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लागि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आफ्नो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एकाइ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तयार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एउटा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प्रभावकारी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उपचार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को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लागि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अत्यावश्यक</w:t>
      </w:r>
      <w:proofErr w:type="spellEnd"/>
      <w:r w:rsidRPr="005D101F">
        <w:rPr>
          <w:b/>
          <w:sz w:val="22"/>
          <w:szCs w:val="22"/>
        </w:rPr>
        <w:t xml:space="preserve"> </w:t>
      </w:r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छ</w:t>
      </w:r>
      <w:r w:rsidRPr="005D101F">
        <w:rPr>
          <w:rFonts w:ascii="Oriya MN" w:hAnsi="Oriya MN" w:cs="Oriya MN"/>
          <w:b/>
          <w:sz w:val="22"/>
          <w:szCs w:val="22"/>
        </w:rPr>
        <w:t>।</w:t>
      </w:r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तपाईं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आफ्नो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भाग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गर्न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आवश्यक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हुनेछ</w:t>
      </w:r>
      <w:proofErr w:type="spellEnd"/>
      <w:r w:rsidRPr="005D101F">
        <w:rPr>
          <w:b/>
          <w:sz w:val="22"/>
          <w:szCs w:val="22"/>
        </w:rPr>
        <w:t>:</w:t>
      </w:r>
    </w:p>
    <w:p w:rsidR="005D101F" w:rsidRPr="005D101F" w:rsidRDefault="005D101F" w:rsidP="005D101F">
      <w:pPr>
        <w:rPr>
          <w:b/>
          <w:sz w:val="22"/>
          <w:szCs w:val="22"/>
        </w:rPr>
      </w:pPr>
    </w:p>
    <w:p w:rsidR="005D101F" w:rsidRPr="005D101F" w:rsidRDefault="005D101F" w:rsidP="005D101F">
      <w:pPr>
        <w:rPr>
          <w:b/>
          <w:sz w:val="22"/>
          <w:szCs w:val="22"/>
        </w:rPr>
      </w:pPr>
      <w:r w:rsidRPr="005D101F">
        <w:rPr>
          <w:b/>
          <w:sz w:val="22"/>
          <w:szCs w:val="22"/>
        </w:rPr>
        <w:t xml:space="preserve">1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कुनै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पनि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अलार्म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सिस्टम</w:t>
      </w:r>
      <w:proofErr w:type="spellEnd"/>
      <w:r w:rsidRPr="005D101F">
        <w:rPr>
          <w:b/>
          <w:sz w:val="22"/>
          <w:szCs w:val="22"/>
        </w:rPr>
        <w:t xml:space="preserve"> (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हरू</w:t>
      </w:r>
      <w:proofErr w:type="spellEnd"/>
      <w:r w:rsidRPr="005D101F">
        <w:rPr>
          <w:b/>
          <w:sz w:val="22"/>
          <w:szCs w:val="22"/>
        </w:rPr>
        <w:t xml:space="preserve">)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बन्द</w:t>
      </w:r>
      <w:proofErr w:type="spellEnd"/>
      <w:r w:rsidRPr="005D101F">
        <w:rPr>
          <w:b/>
          <w:sz w:val="22"/>
          <w:szCs w:val="22"/>
        </w:rPr>
        <w:t>;</w:t>
      </w:r>
    </w:p>
    <w:p w:rsidR="005D101F" w:rsidRPr="005D101F" w:rsidRDefault="005D101F" w:rsidP="005D101F">
      <w:pPr>
        <w:rPr>
          <w:b/>
          <w:sz w:val="22"/>
          <w:szCs w:val="22"/>
        </w:rPr>
      </w:pPr>
      <w:r w:rsidRPr="005D101F">
        <w:rPr>
          <w:b/>
          <w:sz w:val="22"/>
          <w:szCs w:val="22"/>
        </w:rPr>
        <w:t xml:space="preserve">2.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अगाडि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ढोका</w:t>
      </w:r>
      <w:proofErr w:type="spellEnd"/>
      <w:r w:rsidRPr="005D101F">
        <w:rPr>
          <w:b/>
          <w:sz w:val="22"/>
          <w:szCs w:val="22"/>
        </w:rPr>
        <w:t xml:space="preserve"> UNCHAINED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छोडेर</w:t>
      </w:r>
      <w:proofErr w:type="spellEnd"/>
      <w:r w:rsidRPr="005D101F">
        <w:rPr>
          <w:b/>
          <w:sz w:val="22"/>
          <w:szCs w:val="22"/>
        </w:rPr>
        <w:t>;</w:t>
      </w:r>
    </w:p>
    <w:p w:rsidR="005D101F" w:rsidRPr="005D101F" w:rsidRDefault="005D101F" w:rsidP="005D101F">
      <w:pPr>
        <w:rPr>
          <w:b/>
          <w:sz w:val="22"/>
          <w:szCs w:val="22"/>
        </w:rPr>
      </w:pPr>
      <w:proofErr w:type="gramStart"/>
      <w:r w:rsidRPr="005D101F">
        <w:rPr>
          <w:b/>
          <w:sz w:val="22"/>
          <w:szCs w:val="22"/>
        </w:rPr>
        <w:t xml:space="preserve">3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भान्सा</w:t>
      </w:r>
      <w:proofErr w:type="spellEnd"/>
      <w:proofErr w:type="gramEnd"/>
      <w:r w:rsidRPr="005D101F">
        <w:rPr>
          <w:b/>
          <w:sz w:val="22"/>
          <w:szCs w:val="22"/>
        </w:rPr>
        <w:t xml:space="preserve"> </w:t>
      </w:r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र</w:t>
      </w:r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बाथरूम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डूब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अन्तर्गत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सबै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वस्तुहरू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हटाउने</w:t>
      </w:r>
      <w:proofErr w:type="spellEnd"/>
      <w:r w:rsidRPr="005D101F">
        <w:rPr>
          <w:b/>
          <w:sz w:val="22"/>
          <w:szCs w:val="22"/>
        </w:rPr>
        <w:t>;</w:t>
      </w:r>
    </w:p>
    <w:p w:rsidR="005D101F" w:rsidRPr="005D101F" w:rsidRDefault="005D101F" w:rsidP="005D101F">
      <w:pPr>
        <w:rPr>
          <w:b/>
          <w:sz w:val="22"/>
          <w:szCs w:val="22"/>
        </w:rPr>
      </w:pPr>
      <w:proofErr w:type="gramStart"/>
      <w:r w:rsidRPr="005D101F">
        <w:rPr>
          <w:b/>
          <w:sz w:val="22"/>
          <w:szCs w:val="22"/>
        </w:rPr>
        <w:t xml:space="preserve">4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फ्रिज</w:t>
      </w:r>
      <w:proofErr w:type="spellEnd"/>
      <w:proofErr w:type="gramEnd"/>
      <w:r w:rsidRPr="005D101F">
        <w:rPr>
          <w:b/>
          <w:sz w:val="22"/>
          <w:szCs w:val="22"/>
        </w:rPr>
        <w:t xml:space="preserve"> </w:t>
      </w:r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र</w:t>
      </w:r>
      <w:r w:rsidRPr="005D101F">
        <w:rPr>
          <w:b/>
          <w:sz w:val="22"/>
          <w:szCs w:val="22"/>
        </w:rPr>
        <w:t xml:space="preserve"> 18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इन्च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गर्न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पर्खाल</w:t>
      </w:r>
      <w:proofErr w:type="spellEnd"/>
      <w:r w:rsidRPr="005D101F">
        <w:rPr>
          <w:b/>
          <w:sz w:val="22"/>
          <w:szCs w:val="22"/>
        </w:rPr>
        <w:t xml:space="preserve"> 12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देखि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टाढा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चुलो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खींच</w:t>
      </w:r>
      <w:proofErr w:type="spellEnd"/>
      <w:r w:rsidRPr="005D101F">
        <w:rPr>
          <w:b/>
          <w:sz w:val="22"/>
          <w:szCs w:val="22"/>
        </w:rPr>
        <w:t>;</w:t>
      </w:r>
    </w:p>
    <w:p w:rsidR="005D101F" w:rsidRPr="005D101F" w:rsidRDefault="005D101F" w:rsidP="005D101F">
      <w:pPr>
        <w:rPr>
          <w:b/>
          <w:sz w:val="22"/>
          <w:szCs w:val="22"/>
        </w:rPr>
      </w:pPr>
      <w:proofErr w:type="gramStart"/>
      <w:r w:rsidRPr="005D101F">
        <w:rPr>
          <w:b/>
          <w:sz w:val="22"/>
          <w:szCs w:val="22"/>
        </w:rPr>
        <w:t xml:space="preserve">5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उपचार</w:t>
      </w:r>
      <w:proofErr w:type="spellEnd"/>
      <w:proofErr w:type="gram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गर्न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क्षेत्रमा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सबै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पाल्तु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जनावर</w:t>
      </w:r>
      <w:proofErr w:type="spellEnd"/>
      <w:r w:rsidRPr="005D101F">
        <w:rPr>
          <w:b/>
          <w:sz w:val="22"/>
          <w:szCs w:val="22"/>
        </w:rPr>
        <w:t xml:space="preserve"> </w:t>
      </w:r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र</w:t>
      </w:r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हटाउने</w:t>
      </w:r>
      <w:proofErr w:type="spellEnd"/>
      <w:r w:rsidRPr="005D101F">
        <w:rPr>
          <w:b/>
          <w:sz w:val="22"/>
          <w:szCs w:val="22"/>
        </w:rPr>
        <w:t>;</w:t>
      </w:r>
    </w:p>
    <w:p w:rsidR="005D101F" w:rsidRPr="005D101F" w:rsidRDefault="005D101F" w:rsidP="005D101F">
      <w:pPr>
        <w:rPr>
          <w:b/>
          <w:sz w:val="22"/>
          <w:szCs w:val="22"/>
        </w:rPr>
      </w:pPr>
    </w:p>
    <w:p w:rsidR="005D101F" w:rsidRPr="005D101F" w:rsidRDefault="005D101F" w:rsidP="005D101F">
      <w:pPr>
        <w:rPr>
          <w:b/>
          <w:sz w:val="22"/>
          <w:szCs w:val="22"/>
        </w:rPr>
      </w:pP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यदि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यी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निर्देशनहरू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को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कुनै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पनि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पालन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गर्दै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छन्</w:t>
      </w:r>
      <w:proofErr w:type="spellEnd"/>
      <w:r w:rsidRPr="005D101F">
        <w:rPr>
          <w:b/>
          <w:sz w:val="22"/>
          <w:szCs w:val="22"/>
        </w:rPr>
        <w:t xml:space="preserve">,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कुनै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ग्यारेन्टी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दिइएको</w:t>
      </w:r>
      <w:proofErr w:type="spellEnd"/>
      <w:r w:rsidRPr="005D101F">
        <w:rPr>
          <w:b/>
          <w:sz w:val="22"/>
          <w:szCs w:val="22"/>
        </w:rPr>
        <w:t xml:space="preserve"> </w:t>
      </w:r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र</w:t>
      </w:r>
      <w:r w:rsidRPr="005D101F">
        <w:rPr>
          <w:b/>
          <w:sz w:val="22"/>
          <w:szCs w:val="22"/>
        </w:rPr>
        <w:t xml:space="preserve"> /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वा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तपाईँको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एकाइ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छैन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उपचार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हुन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सक्छ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हुन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सक्छ</w:t>
      </w:r>
      <w:proofErr w:type="spellEnd"/>
      <w:r w:rsidRPr="005D101F">
        <w:rPr>
          <w:rFonts w:ascii="Oriya MN" w:hAnsi="Oriya MN" w:cs="Oriya MN"/>
          <w:b/>
          <w:sz w:val="22"/>
          <w:szCs w:val="22"/>
        </w:rPr>
        <w:t>।</w:t>
      </w:r>
    </w:p>
    <w:p w:rsidR="005D101F" w:rsidRPr="005D101F" w:rsidRDefault="005D101F" w:rsidP="005D101F">
      <w:pPr>
        <w:rPr>
          <w:b/>
          <w:sz w:val="22"/>
          <w:szCs w:val="22"/>
        </w:rPr>
      </w:pPr>
    </w:p>
    <w:p w:rsidR="005D101F" w:rsidRPr="005D101F" w:rsidRDefault="005D101F" w:rsidP="005D101F">
      <w:pPr>
        <w:rPr>
          <w:b/>
          <w:sz w:val="22"/>
          <w:szCs w:val="22"/>
        </w:rPr>
      </w:pP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कृपया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ध्यान</w:t>
      </w:r>
      <w:proofErr w:type="spellEnd"/>
      <w:r w:rsidRPr="005D101F">
        <w:rPr>
          <w:b/>
          <w:sz w:val="22"/>
          <w:szCs w:val="22"/>
        </w:rPr>
        <w:t xml:space="preserve">: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लागि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gramStart"/>
      <w:r w:rsidRPr="005D101F">
        <w:rPr>
          <w:b/>
          <w:sz w:val="22"/>
          <w:szCs w:val="22"/>
        </w:rPr>
        <w:t xml:space="preserve">7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देखि</w:t>
      </w:r>
      <w:proofErr w:type="spellEnd"/>
      <w:proofErr w:type="gramEnd"/>
      <w:r w:rsidRPr="005D101F">
        <w:rPr>
          <w:b/>
          <w:sz w:val="22"/>
          <w:szCs w:val="22"/>
        </w:rPr>
        <w:t xml:space="preserve"> 10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दिन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उपचार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निम्न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तपाईं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किरा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गतिविधिमा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वृद्धि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नोटिस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हुन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सक्छ</w:t>
      </w:r>
      <w:proofErr w:type="spellEnd"/>
      <w:r w:rsidRPr="005D101F">
        <w:rPr>
          <w:rFonts w:ascii="Oriya MN" w:hAnsi="Oriya MN" w:cs="Oriya MN"/>
          <w:b/>
          <w:sz w:val="22"/>
          <w:szCs w:val="22"/>
        </w:rPr>
        <w:t>।</w:t>
      </w:r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यदि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यो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हुन्छ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चिन्तित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हुन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छैन</w:t>
      </w:r>
      <w:proofErr w:type="spellEnd"/>
      <w:r w:rsidRPr="005D101F">
        <w:rPr>
          <w:rFonts w:ascii="Oriya MN" w:hAnsi="Oriya MN" w:cs="Oriya MN"/>
          <w:b/>
          <w:sz w:val="22"/>
          <w:szCs w:val="22"/>
        </w:rPr>
        <w:t>।</w:t>
      </w:r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यो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आफ्नो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नेस्टिङ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क्षेत्रमा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बाहिर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किरा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ड्राइभिङ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उपचार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को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नतिजा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हो</w:t>
      </w:r>
      <w:proofErr w:type="spellEnd"/>
      <w:r w:rsidRPr="005D101F">
        <w:rPr>
          <w:rFonts w:ascii="Oriya MN" w:hAnsi="Oriya MN" w:cs="Oriya MN"/>
          <w:b/>
          <w:sz w:val="22"/>
          <w:szCs w:val="22"/>
        </w:rPr>
        <w:t>।</w:t>
      </w:r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यो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किरा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एक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घातक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खुराक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प्राप्त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गर्न</w:t>
      </w:r>
      <w:proofErr w:type="spellEnd"/>
      <w:r w:rsidRPr="005D101F">
        <w:rPr>
          <w:b/>
          <w:sz w:val="22"/>
          <w:szCs w:val="22"/>
        </w:rPr>
        <w:t xml:space="preserve"> </w:t>
      </w:r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र</w:t>
      </w:r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हत्या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गर्न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उपचार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सम्पर्कमा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आउन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आवश्यक</w:t>
      </w:r>
      <w:proofErr w:type="spellEnd"/>
      <w:r w:rsidRPr="005D101F">
        <w:rPr>
          <w:b/>
          <w:sz w:val="22"/>
          <w:szCs w:val="22"/>
        </w:rPr>
        <w:t xml:space="preserve"> </w:t>
      </w:r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छ</w:t>
      </w:r>
      <w:r w:rsidRPr="005D101F">
        <w:rPr>
          <w:rFonts w:ascii="Oriya MN" w:hAnsi="Oriya MN" w:cs="Oriya MN"/>
          <w:b/>
          <w:sz w:val="22"/>
          <w:szCs w:val="22"/>
        </w:rPr>
        <w:t>।</w:t>
      </w:r>
    </w:p>
    <w:p w:rsidR="005D101F" w:rsidRPr="005D101F" w:rsidRDefault="005D101F" w:rsidP="005D101F">
      <w:pPr>
        <w:rPr>
          <w:b/>
          <w:sz w:val="22"/>
          <w:szCs w:val="22"/>
        </w:rPr>
      </w:pPr>
    </w:p>
    <w:p w:rsidR="005D101F" w:rsidRPr="006C4CAC" w:rsidRDefault="005D101F" w:rsidP="005D101F">
      <w:pPr>
        <w:rPr>
          <w:b/>
          <w:sz w:val="22"/>
          <w:szCs w:val="22"/>
        </w:rPr>
      </w:pP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तपाईं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तयार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छैनन्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भने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एक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शुल्क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हुन</w:t>
      </w:r>
      <w:proofErr w:type="spellEnd"/>
      <w:r w:rsidRPr="005D101F">
        <w:rPr>
          <w:b/>
          <w:sz w:val="22"/>
          <w:szCs w:val="22"/>
        </w:rPr>
        <w:t xml:space="preserve"> </w:t>
      </w:r>
      <w:proofErr w:type="spellStart"/>
      <w:r w:rsidRPr="005D101F">
        <w:rPr>
          <w:rFonts w:ascii="Kohinoor Devanagari Bold" w:hAnsi="Kohinoor Devanagari Bold" w:cs="Kohinoor Devanagari Bold"/>
          <w:b/>
          <w:sz w:val="22"/>
          <w:szCs w:val="22"/>
        </w:rPr>
        <w:t>सक्छ</w:t>
      </w:r>
      <w:proofErr w:type="spellEnd"/>
      <w:r w:rsidRPr="005D101F">
        <w:rPr>
          <w:rFonts w:ascii="Oriya MN" w:hAnsi="Oriya MN" w:cs="Oriya MN"/>
          <w:b/>
          <w:sz w:val="22"/>
          <w:szCs w:val="22"/>
        </w:rPr>
        <w:t>।</w:t>
      </w:r>
    </w:p>
    <w:sectPr w:rsidR="005D101F" w:rsidRPr="006C4CAC" w:rsidSect="00B24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Kohinoor Devanagari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Oriya MN">
    <w:panose1 w:val="02020600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92A"/>
    <w:multiLevelType w:val="hybridMultilevel"/>
    <w:tmpl w:val="D5246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63"/>
    <w:rsid w:val="00125DF7"/>
    <w:rsid w:val="001679C1"/>
    <w:rsid w:val="00210F77"/>
    <w:rsid w:val="00317BD9"/>
    <w:rsid w:val="004D48A7"/>
    <w:rsid w:val="005D101F"/>
    <w:rsid w:val="006C4CAC"/>
    <w:rsid w:val="006E0FC7"/>
    <w:rsid w:val="00826963"/>
    <w:rsid w:val="00B240C0"/>
    <w:rsid w:val="00B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3694</Characters>
  <Application>Microsoft Macintosh Word</Application>
  <DocSecurity>0</DocSecurity>
  <Lines>30</Lines>
  <Paragraphs>8</Paragraphs>
  <ScaleCrop>false</ScaleCrop>
  <Company>Microsoft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Blake Carpenter</cp:lastModifiedBy>
  <cp:revision>2</cp:revision>
  <dcterms:created xsi:type="dcterms:W3CDTF">2017-02-07T20:19:00Z</dcterms:created>
  <dcterms:modified xsi:type="dcterms:W3CDTF">2017-02-07T20:19:00Z</dcterms:modified>
</cp:coreProperties>
</file>