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F0" w:rsidRDefault="00546810" w:rsidP="00546810">
      <w:pPr>
        <w:jc w:val="center"/>
      </w:pPr>
      <w:r>
        <w:rPr>
          <w:noProof/>
        </w:rPr>
        <w:drawing>
          <wp:inline distT="0" distB="0" distL="0" distR="0">
            <wp:extent cx="3771900" cy="2336800"/>
            <wp:effectExtent l="0" t="0" r="12700" b="0"/>
            <wp:docPr id="1" name="Picture 1" descr="EPM LOGO_PMS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M LOGO_PMS_F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2336800"/>
                    </a:xfrm>
                    <a:prstGeom prst="rect">
                      <a:avLst/>
                    </a:prstGeom>
                    <a:noFill/>
                    <a:ln>
                      <a:noFill/>
                    </a:ln>
                  </pic:spPr>
                </pic:pic>
              </a:graphicData>
            </a:graphic>
          </wp:inline>
        </w:drawing>
      </w:r>
    </w:p>
    <w:p w:rsidR="00546810" w:rsidRDefault="00546810" w:rsidP="00546810">
      <w:pPr>
        <w:jc w:val="center"/>
      </w:pPr>
    </w:p>
    <w:p w:rsidR="00546810" w:rsidRDefault="00546810" w:rsidP="00546810">
      <w:pPr>
        <w:jc w:val="center"/>
      </w:pPr>
    </w:p>
    <w:p w:rsidR="00546810" w:rsidRDefault="00546810" w:rsidP="00546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w:color w:val="222222"/>
          <w:sz w:val="20"/>
          <w:szCs w:val="20"/>
          <w:lang w:val="sw-KE"/>
        </w:rPr>
      </w:pPr>
      <w:r w:rsidRPr="00546810">
        <w:rPr>
          <w:rFonts w:ascii="inherit" w:hAnsi="inherit" w:cs="Courier"/>
          <w:color w:val="222222"/>
          <w:sz w:val="20"/>
          <w:szCs w:val="20"/>
          <w:lang w:val="sw-KE"/>
        </w:rPr>
        <w:t xml:space="preserve">Tarehe:  _______________________________   </w:t>
      </w:r>
    </w:p>
    <w:p w:rsidR="00546810" w:rsidRDefault="00546810" w:rsidP="00546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w:color w:val="222222"/>
          <w:sz w:val="20"/>
          <w:szCs w:val="20"/>
          <w:lang w:val="sw-KE"/>
        </w:rPr>
      </w:pPr>
    </w:p>
    <w:p w:rsidR="00546810" w:rsidRPr="00546810" w:rsidRDefault="00546810" w:rsidP="00546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w:color w:val="222222"/>
          <w:sz w:val="20"/>
          <w:szCs w:val="20"/>
        </w:rPr>
      </w:pPr>
      <w:r w:rsidRPr="00546810">
        <w:rPr>
          <w:rFonts w:ascii="inherit" w:hAnsi="inherit" w:cs="Courier"/>
          <w:color w:val="222222"/>
          <w:sz w:val="20"/>
          <w:szCs w:val="20"/>
          <w:lang w:val="sw-KE"/>
        </w:rPr>
        <w:t>Kwenye ________________________________ Usimamizi wa wadudu wa Mazingira utashughulikia kitengo chako kwa mende. Bila kujali kiwango cha infestation yako, ni muhimu kwa matibabu bora ambayo unaandaa kitengo chako kwa huduma. Utahitaji kufanya sehemu yako kwa:</w:t>
      </w:r>
    </w:p>
    <w:p w:rsidR="00546810" w:rsidRDefault="00546810" w:rsidP="00546810"/>
    <w:p w:rsidR="00546810" w:rsidRDefault="00546810" w:rsidP="00546810">
      <w:pPr>
        <w:pStyle w:val="HTMLPreformatted"/>
        <w:spacing w:line="540" w:lineRule="atLeast"/>
        <w:rPr>
          <w:rFonts w:ascii="inherit" w:hAnsi="inherit"/>
          <w:color w:val="222222"/>
          <w:lang w:val="sw-KE"/>
        </w:rPr>
      </w:pPr>
      <w:r w:rsidRPr="00546810">
        <w:rPr>
          <w:rFonts w:ascii="inherit" w:hAnsi="inherit"/>
          <w:color w:val="222222"/>
          <w:lang w:val="sw-KE"/>
        </w:rPr>
        <w:t xml:space="preserve">1. kuzima mfumo wowote wa kengele; </w:t>
      </w:r>
    </w:p>
    <w:p w:rsidR="00546810" w:rsidRDefault="00546810" w:rsidP="00546810">
      <w:pPr>
        <w:pStyle w:val="HTMLPreformatted"/>
        <w:spacing w:line="540" w:lineRule="atLeast"/>
        <w:rPr>
          <w:rFonts w:ascii="inherit" w:hAnsi="inherit"/>
          <w:color w:val="222222"/>
          <w:lang w:val="sw-KE"/>
        </w:rPr>
      </w:pPr>
      <w:r w:rsidRPr="00546810">
        <w:rPr>
          <w:rFonts w:ascii="inherit" w:hAnsi="inherit"/>
          <w:color w:val="222222"/>
          <w:lang w:val="sw-KE"/>
        </w:rPr>
        <w:t xml:space="preserve">2. kuacha mlango wa mbele HAKUNA; </w:t>
      </w:r>
    </w:p>
    <w:p w:rsidR="00546810" w:rsidRDefault="00546810" w:rsidP="00546810">
      <w:pPr>
        <w:pStyle w:val="HTMLPreformatted"/>
        <w:spacing w:line="540" w:lineRule="atLeast"/>
        <w:rPr>
          <w:rFonts w:ascii="inherit" w:hAnsi="inherit"/>
          <w:color w:val="222222"/>
          <w:lang w:val="sw-KE"/>
        </w:rPr>
      </w:pPr>
      <w:r w:rsidRPr="00546810">
        <w:rPr>
          <w:rFonts w:ascii="inherit" w:hAnsi="inherit"/>
          <w:color w:val="222222"/>
          <w:lang w:val="sw-KE"/>
        </w:rPr>
        <w:t xml:space="preserve">3. kuondoa vitu vyote kutoka jikoni na bafuni countertops; </w:t>
      </w:r>
    </w:p>
    <w:p w:rsidR="00546810" w:rsidRDefault="00546810" w:rsidP="00546810">
      <w:pPr>
        <w:pStyle w:val="HTMLPreformatted"/>
        <w:spacing w:line="540" w:lineRule="atLeast"/>
        <w:rPr>
          <w:rFonts w:ascii="inherit" w:hAnsi="inherit"/>
          <w:color w:val="222222"/>
          <w:lang w:val="sw-KE"/>
        </w:rPr>
      </w:pPr>
      <w:r w:rsidRPr="00546810">
        <w:rPr>
          <w:rFonts w:ascii="inherit" w:hAnsi="inherit"/>
          <w:color w:val="222222"/>
          <w:lang w:val="sw-KE"/>
        </w:rPr>
        <w:t xml:space="preserve">4. kuondoa vitu vyote kutoka kwa kabati za jikoni na bafuni; KITCHEN NA BATHROOM INAHITAJI KUFANYA DHAMINI !!! </w:t>
      </w:r>
    </w:p>
    <w:p w:rsidR="00546810" w:rsidRDefault="00546810" w:rsidP="00546810">
      <w:pPr>
        <w:pStyle w:val="HTMLPreformatted"/>
        <w:spacing w:line="540" w:lineRule="atLeast"/>
        <w:rPr>
          <w:rFonts w:ascii="inherit" w:hAnsi="inherit"/>
          <w:color w:val="222222"/>
          <w:lang w:val="sw-KE"/>
        </w:rPr>
      </w:pPr>
      <w:r w:rsidRPr="00546810">
        <w:rPr>
          <w:rFonts w:ascii="inherit" w:hAnsi="inherit"/>
          <w:color w:val="222222"/>
          <w:lang w:val="sw-KE"/>
        </w:rPr>
        <w:t xml:space="preserve">5. kuvuta jokofu na jiko mbali na ukuta wa inchi 12 hadi 18; </w:t>
      </w:r>
    </w:p>
    <w:p w:rsidR="00546810" w:rsidRDefault="00546810" w:rsidP="00546810">
      <w:pPr>
        <w:pStyle w:val="HTMLPreformatted"/>
        <w:spacing w:line="540" w:lineRule="atLeast"/>
        <w:rPr>
          <w:rFonts w:ascii="inherit" w:hAnsi="inherit"/>
          <w:color w:val="222222"/>
          <w:lang w:val="sw-KE"/>
        </w:rPr>
      </w:pPr>
      <w:r w:rsidRPr="00546810">
        <w:rPr>
          <w:rFonts w:ascii="inherit" w:hAnsi="inherit"/>
          <w:color w:val="222222"/>
          <w:lang w:val="sw-KE"/>
        </w:rPr>
        <w:t xml:space="preserve">6. kuondoa kipenzi chochote kutoka kwa maeneo kutibiwa; (Aerators za Aquarium inapaswa kuzimwa na aquarium kufunikwa na plastiki) </w:t>
      </w:r>
    </w:p>
    <w:p w:rsidR="00546810" w:rsidRDefault="00546810" w:rsidP="00546810">
      <w:pPr>
        <w:pStyle w:val="HTMLPreformatted"/>
        <w:spacing w:line="540" w:lineRule="atLeast"/>
        <w:rPr>
          <w:rFonts w:ascii="inherit" w:hAnsi="inherit"/>
          <w:color w:val="222222"/>
          <w:lang w:val="sw-KE"/>
        </w:rPr>
      </w:pPr>
      <w:r w:rsidRPr="00546810">
        <w:rPr>
          <w:rFonts w:ascii="inherit" w:hAnsi="inherit"/>
          <w:color w:val="222222"/>
          <w:lang w:val="sw-KE"/>
        </w:rPr>
        <w:t>7. kutoka kwa kitengo kwa muda wa masaa 3 baada ya matibabu;  Ikiwa yoyote ya maagizo haya hayafuatwi, hakuwezi kuwa na dhamana iliyopewa na / au kitengo chako hakiwezi kutibiwa.</w:t>
      </w:r>
    </w:p>
    <w:p w:rsidR="00546810" w:rsidRDefault="00546810" w:rsidP="00546810">
      <w:pPr>
        <w:pStyle w:val="HTMLPreformatted"/>
        <w:spacing w:line="540" w:lineRule="atLeast"/>
        <w:rPr>
          <w:rFonts w:ascii="inherit" w:hAnsi="inherit"/>
          <w:color w:val="222222"/>
          <w:lang w:val="sw-KE"/>
        </w:rPr>
      </w:pPr>
      <w:r w:rsidRPr="00546810">
        <w:rPr>
          <w:rFonts w:ascii="inherit" w:hAnsi="inherit"/>
          <w:color w:val="222222"/>
          <w:lang w:val="sw-KE"/>
        </w:rPr>
        <w:lastRenderedPageBreak/>
        <w:t>Ikiwa yoyote ya maagizo haya hayafuatwi, hakuwezi kuwa na dhamana iliyopewa na / au kitengo chako hakiwezi kutibiwa.</w:t>
      </w:r>
    </w:p>
    <w:p w:rsidR="00546810" w:rsidRPr="00546810" w:rsidRDefault="00546810" w:rsidP="00546810">
      <w:pPr>
        <w:pStyle w:val="HTMLPreformatted"/>
        <w:spacing w:line="540" w:lineRule="atLeast"/>
        <w:rPr>
          <w:rFonts w:ascii="inherit" w:hAnsi="inherit"/>
          <w:color w:val="222222"/>
        </w:rPr>
      </w:pPr>
      <w:r w:rsidRPr="00546810">
        <w:rPr>
          <w:rFonts w:ascii="inherit" w:hAnsi="inherit"/>
          <w:color w:val="222222"/>
          <w:lang w:val="sw-KE"/>
        </w:rPr>
        <w:t>Tafadhali kumbuka: Kwa siku 7 hadi 10 kufuatia matibabu unaweza kugundua kuongezeka kwa shughuli za wadudu. Ikiwa hii itatokea usijali. Hii ni matokeo ya matibabu kuwafukuza wadudu nje ya maeneo yao ya kiota. Wadudu wanahitaji kuwasiliana na matibabu ili kupata kipimo mbaya na kuuawa.</w:t>
      </w:r>
    </w:p>
    <w:p w:rsidR="00546810" w:rsidRPr="00546810" w:rsidRDefault="00546810" w:rsidP="00546810">
      <w:pPr>
        <w:pStyle w:val="HTMLPreformatted"/>
        <w:spacing w:line="540" w:lineRule="atLeast"/>
        <w:rPr>
          <w:rFonts w:ascii="inherit" w:hAnsi="inherit"/>
          <w:color w:val="222222"/>
        </w:rPr>
      </w:pPr>
      <w:bookmarkStart w:id="0" w:name="_GoBack"/>
      <w:bookmarkEnd w:id="0"/>
    </w:p>
    <w:p w:rsidR="00546810" w:rsidRPr="00546810" w:rsidRDefault="00546810" w:rsidP="00546810">
      <w:pPr>
        <w:pStyle w:val="HTMLPreformatted"/>
        <w:spacing w:line="540" w:lineRule="atLeast"/>
        <w:rPr>
          <w:rFonts w:ascii="inherit" w:hAnsi="inherit"/>
          <w:color w:val="222222"/>
        </w:rPr>
      </w:pPr>
    </w:p>
    <w:p w:rsidR="00546810" w:rsidRPr="00546810" w:rsidRDefault="00546810" w:rsidP="00546810">
      <w:pPr>
        <w:rPr>
          <w:sz w:val="20"/>
          <w:szCs w:val="20"/>
        </w:rPr>
      </w:pPr>
    </w:p>
    <w:sectPr w:rsidR="00546810" w:rsidRPr="00546810" w:rsidSect="00386A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10"/>
    <w:rsid w:val="00386AF0"/>
    <w:rsid w:val="0054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A69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810"/>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546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46810"/>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810"/>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546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4681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1699">
      <w:bodyDiv w:val="1"/>
      <w:marLeft w:val="0"/>
      <w:marRight w:val="0"/>
      <w:marTop w:val="0"/>
      <w:marBottom w:val="0"/>
      <w:divBdr>
        <w:top w:val="none" w:sz="0" w:space="0" w:color="auto"/>
        <w:left w:val="none" w:sz="0" w:space="0" w:color="auto"/>
        <w:bottom w:val="none" w:sz="0" w:space="0" w:color="auto"/>
        <w:right w:val="none" w:sz="0" w:space="0" w:color="auto"/>
      </w:divBdr>
    </w:div>
    <w:div w:id="331221821">
      <w:bodyDiv w:val="1"/>
      <w:marLeft w:val="0"/>
      <w:marRight w:val="0"/>
      <w:marTop w:val="0"/>
      <w:marBottom w:val="0"/>
      <w:divBdr>
        <w:top w:val="none" w:sz="0" w:space="0" w:color="auto"/>
        <w:left w:val="none" w:sz="0" w:space="0" w:color="auto"/>
        <w:bottom w:val="none" w:sz="0" w:space="0" w:color="auto"/>
        <w:right w:val="none" w:sz="0" w:space="0" w:color="auto"/>
      </w:divBdr>
    </w:div>
    <w:div w:id="703217246">
      <w:bodyDiv w:val="1"/>
      <w:marLeft w:val="0"/>
      <w:marRight w:val="0"/>
      <w:marTop w:val="0"/>
      <w:marBottom w:val="0"/>
      <w:divBdr>
        <w:top w:val="none" w:sz="0" w:space="0" w:color="auto"/>
        <w:left w:val="none" w:sz="0" w:space="0" w:color="auto"/>
        <w:bottom w:val="none" w:sz="0" w:space="0" w:color="auto"/>
        <w:right w:val="none" w:sz="0" w:space="0" w:color="auto"/>
      </w:divBdr>
    </w:div>
    <w:div w:id="859778446">
      <w:bodyDiv w:val="1"/>
      <w:marLeft w:val="0"/>
      <w:marRight w:val="0"/>
      <w:marTop w:val="0"/>
      <w:marBottom w:val="0"/>
      <w:divBdr>
        <w:top w:val="none" w:sz="0" w:space="0" w:color="auto"/>
        <w:left w:val="none" w:sz="0" w:space="0" w:color="auto"/>
        <w:bottom w:val="none" w:sz="0" w:space="0" w:color="auto"/>
        <w:right w:val="none" w:sz="0" w:space="0" w:color="auto"/>
      </w:divBdr>
    </w:div>
    <w:div w:id="2131626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1133</Characters>
  <Application>Microsoft Macintosh Word</Application>
  <DocSecurity>0</DocSecurity>
  <Lines>9</Lines>
  <Paragraphs>2</Paragraphs>
  <ScaleCrop>false</ScaleCrop>
  <Company>Environmental Pest Management</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Carpenter</dc:creator>
  <cp:keywords/>
  <dc:description/>
  <cp:lastModifiedBy>Blake Carpenter</cp:lastModifiedBy>
  <cp:revision>1</cp:revision>
  <dcterms:created xsi:type="dcterms:W3CDTF">2019-12-16T19:30:00Z</dcterms:created>
  <dcterms:modified xsi:type="dcterms:W3CDTF">2019-12-16T19:36:00Z</dcterms:modified>
</cp:coreProperties>
</file>